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B446" w14:textId="77777777" w:rsidR="00106226" w:rsidRPr="00E602BD" w:rsidRDefault="00106226" w:rsidP="00106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spacing w:line="287" w:lineRule="auto"/>
        <w:jc w:val="center"/>
        <w:rPr>
          <w:rFonts w:ascii="Verdana" w:hAnsi="Verdana" w:cstheme="minorHAnsi"/>
          <w:b/>
          <w:lang w:val="en-US"/>
        </w:rPr>
      </w:pPr>
      <w:r w:rsidRPr="00E602BD">
        <w:rPr>
          <w:rFonts w:ascii="Verdana" w:hAnsi="Verdana" w:cstheme="minorHAnsi"/>
          <w:b/>
          <w:lang w:val="en-GB" w:bidi="en-GB"/>
        </w:rPr>
        <w:t xml:space="preserve">Informed consent for master’s thesis research </w:t>
      </w:r>
    </w:p>
    <w:p w14:paraId="68C0B336" w14:textId="77777777" w:rsidR="00411D55" w:rsidRPr="00E602BD" w:rsidRDefault="00411D55" w:rsidP="00411D55">
      <w:pPr>
        <w:spacing w:line="276" w:lineRule="auto"/>
        <w:jc w:val="center"/>
        <w:rPr>
          <w:rFonts w:ascii="Verdana" w:hAnsi="Verdana" w:cstheme="minorHAnsi"/>
          <w:bCs/>
          <w:i/>
          <w:lang w:val="en-US"/>
        </w:rPr>
      </w:pPr>
    </w:p>
    <w:p w14:paraId="12B323A2" w14:textId="72BEDF9F" w:rsidR="009504D7" w:rsidRPr="00E602BD" w:rsidRDefault="00106226" w:rsidP="00CA7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rPr>
          <w:rFonts w:ascii="Verdana" w:eastAsia="Times New Roman" w:hAnsi="Verdana" w:cstheme="minorHAnsi"/>
          <w:lang w:val="en-GB" w:bidi="en-GB"/>
        </w:rPr>
      </w:pPr>
      <w:r w:rsidRPr="00E602BD">
        <w:rPr>
          <w:rFonts w:ascii="Verdana" w:eastAsia="Times New Roman" w:hAnsi="Verdana" w:cstheme="minorHAnsi"/>
          <w:b/>
          <w:bCs/>
          <w:lang w:val="en-GB" w:bidi="en-GB"/>
        </w:rPr>
        <w:t>Title of the master’s thesis:</w:t>
      </w:r>
      <w:r w:rsidR="00381360" w:rsidRPr="00E602BD">
        <w:rPr>
          <w:rFonts w:ascii="Verdana" w:eastAsia="Times New Roman" w:hAnsi="Verdana" w:cstheme="minorHAnsi"/>
          <w:b/>
          <w:bCs/>
          <w:lang w:val="en-GB" w:bidi="en-GB"/>
        </w:rPr>
        <w:t xml:space="preserve"> </w:t>
      </w:r>
      <w:r w:rsidR="009504D7" w:rsidRPr="00E602BD">
        <w:rPr>
          <w:rFonts w:ascii="Verdana" w:eastAsia="Times New Roman" w:hAnsi="Verdana" w:cstheme="minorHAnsi"/>
          <w:lang w:val="en-GB" w:bidi="en-GB"/>
        </w:rPr>
        <w:t>Key Factors to Long-Term Recovery</w:t>
      </w:r>
      <w:r w:rsidR="00594531">
        <w:rPr>
          <w:rFonts w:ascii="Verdana" w:eastAsia="Times New Roman" w:hAnsi="Verdana" w:cstheme="minorHAnsi"/>
          <w:lang w:val="en-GB" w:bidi="en-GB"/>
        </w:rPr>
        <w:t xml:space="preserve"> from Addiction: </w:t>
      </w:r>
      <w:r w:rsidR="009504D7" w:rsidRPr="00E602BD">
        <w:rPr>
          <w:rFonts w:ascii="Verdana" w:eastAsia="Times New Roman" w:hAnsi="Verdana" w:cstheme="minorHAnsi"/>
          <w:lang w:val="en-GB" w:bidi="en-GB"/>
        </w:rPr>
        <w:t xml:space="preserve"> Implications for Clinical Social</w:t>
      </w:r>
      <w:r w:rsidR="00381360" w:rsidRPr="00E602BD">
        <w:rPr>
          <w:rFonts w:ascii="Verdana" w:eastAsia="Times New Roman" w:hAnsi="Verdana" w:cstheme="minorHAnsi"/>
          <w:lang w:val="en-GB" w:bidi="en-GB"/>
        </w:rPr>
        <w:t xml:space="preserve"> </w:t>
      </w:r>
      <w:r w:rsidR="009504D7" w:rsidRPr="00E602BD">
        <w:rPr>
          <w:rFonts w:ascii="Verdana" w:eastAsia="Times New Roman" w:hAnsi="Verdana" w:cstheme="minorHAnsi"/>
          <w:lang w:val="en-GB" w:bidi="en-GB"/>
        </w:rPr>
        <w:t>Work Practice from phenomenological perspective.</w:t>
      </w:r>
    </w:p>
    <w:p w14:paraId="2035332A" w14:textId="5E6A1878" w:rsidR="00D91945" w:rsidRPr="00E602BD" w:rsidRDefault="00381360" w:rsidP="00E60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rPr>
          <w:rFonts w:ascii="Verdana" w:eastAsia="Times New Roman" w:hAnsi="Verdana" w:cstheme="minorHAnsi"/>
          <w:lang w:val="en-GB" w:bidi="en-GB"/>
        </w:rPr>
      </w:pPr>
      <w:r w:rsidRPr="00E602BD">
        <w:rPr>
          <w:rFonts w:ascii="Verdana" w:eastAsia="Times New Roman" w:hAnsi="Verdana" w:cstheme="minorHAnsi"/>
          <w:b/>
          <w:bCs/>
          <w:lang w:val="en-GB" w:bidi="en-GB"/>
        </w:rPr>
        <w:t xml:space="preserve">Research question: </w:t>
      </w:r>
      <w:r w:rsidR="00D91945" w:rsidRPr="00E602BD">
        <w:rPr>
          <w:rFonts w:ascii="Verdana" w:eastAsia="Times New Roman" w:hAnsi="Verdana" w:cstheme="minorHAnsi"/>
          <w:lang w:val="en-GB" w:bidi="en-GB"/>
        </w:rPr>
        <w:t xml:space="preserve">What are the key factors that contribute to long term recovery from addiction? </w:t>
      </w:r>
    </w:p>
    <w:p w14:paraId="059E66F3" w14:textId="01B6BFC9" w:rsidR="00106226" w:rsidRPr="00E602BD" w:rsidRDefault="00106226" w:rsidP="00106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Verdana" w:eastAsia="Times New Roman" w:hAnsi="Verdana" w:cstheme="minorHAnsi"/>
          <w:lang w:val="en-US"/>
        </w:rPr>
      </w:pPr>
    </w:p>
    <w:p w14:paraId="05957961" w14:textId="0646BBA2" w:rsidR="00106226" w:rsidRPr="00E602BD" w:rsidRDefault="00D75EC9" w:rsidP="00106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Verdana" w:eastAsia="Times New Roman" w:hAnsi="Verdana" w:cstheme="minorHAnsi"/>
          <w:lang w:val="en-GB" w:bidi="en-GB"/>
        </w:rPr>
      </w:pPr>
      <w:r w:rsidRPr="00E602BD">
        <w:rPr>
          <w:rFonts w:ascii="Verdana" w:eastAsia="Times New Roman" w:hAnsi="Verdana" w:cstheme="minorHAnsi"/>
          <w:b/>
          <w:bCs/>
          <w:lang w:val="en-GB" w:bidi="en-GB"/>
        </w:rPr>
        <w:t>C</w:t>
      </w:r>
      <w:r w:rsidR="00106226" w:rsidRPr="00E602BD">
        <w:rPr>
          <w:rFonts w:ascii="Verdana" w:eastAsia="Times New Roman" w:hAnsi="Verdana" w:cstheme="minorHAnsi"/>
          <w:b/>
          <w:bCs/>
          <w:lang w:val="en-GB" w:bidi="en-GB"/>
        </w:rPr>
        <w:t>ontact details of supervisor</w:t>
      </w:r>
      <w:r w:rsidRPr="00E602BD">
        <w:rPr>
          <w:rFonts w:ascii="Verdana" w:eastAsia="Times New Roman" w:hAnsi="Verdana" w:cstheme="minorHAnsi"/>
          <w:b/>
          <w:bCs/>
          <w:lang w:val="en-GB" w:bidi="en-GB"/>
        </w:rPr>
        <w:t xml:space="preserve"> and </w:t>
      </w:r>
      <w:r w:rsidR="00363E1E" w:rsidRPr="00E602BD">
        <w:rPr>
          <w:rFonts w:ascii="Verdana" w:eastAsia="Times New Roman" w:hAnsi="Verdana" w:cstheme="minorHAnsi"/>
          <w:b/>
          <w:bCs/>
          <w:lang w:val="en-GB" w:bidi="en-GB"/>
        </w:rPr>
        <w:t>advisor</w:t>
      </w:r>
      <w:r w:rsidRPr="00E602BD">
        <w:rPr>
          <w:rFonts w:ascii="Verdana" w:eastAsia="Times New Roman" w:hAnsi="Verdana" w:cstheme="minorHAnsi"/>
          <w:lang w:val="en-GB" w:bidi="en-GB"/>
        </w:rPr>
        <w:t xml:space="preserve">: </w:t>
      </w:r>
      <w:r w:rsidR="001A62DC" w:rsidRPr="001A62DC">
        <w:rPr>
          <w:rFonts w:ascii="Verdana" w:eastAsia="Times New Roman" w:hAnsi="Verdana" w:cstheme="minorHAnsi"/>
          <w:lang w:val="en-GB" w:bidi="en-GB"/>
        </w:rPr>
        <w:t>FH-Prof. in Mag. a Saskia Ehrhardt, MA</w:t>
      </w:r>
      <w:r w:rsidRPr="00E602BD">
        <w:rPr>
          <w:rFonts w:ascii="Verdana" w:eastAsia="Times New Roman" w:hAnsi="Verdana" w:cstheme="minorHAnsi"/>
          <w:lang w:val="en-GB" w:bidi="en-GB"/>
        </w:rPr>
        <w:t xml:space="preserve">,  </w:t>
      </w:r>
      <w:hyperlink r:id="rId8" w:history="1">
        <w:r w:rsidR="00174DA6" w:rsidRPr="00B206EC">
          <w:rPr>
            <w:rStyle w:val="Hyperlink"/>
            <w:rFonts w:ascii="Verdana" w:eastAsia="Times New Roman" w:hAnsi="Verdana" w:cstheme="minorHAnsi"/>
            <w:lang w:val="en-GB" w:bidi="en-GB"/>
          </w:rPr>
          <w:t>Saskia.Ehrhardt@fh-campuswien.ac.at</w:t>
        </w:r>
      </w:hyperlink>
    </w:p>
    <w:p w14:paraId="77C9C01F" w14:textId="77777777" w:rsidR="00D75EC9" w:rsidRPr="00E602BD" w:rsidRDefault="00D75EC9" w:rsidP="00106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Verdana" w:eastAsia="Times New Roman" w:hAnsi="Verdana" w:cstheme="minorHAnsi"/>
          <w:lang w:val="en-GB" w:bidi="en-GB"/>
        </w:rPr>
      </w:pPr>
    </w:p>
    <w:p w14:paraId="204F068C" w14:textId="740FF62D" w:rsidR="00106226" w:rsidRPr="00076A8B" w:rsidRDefault="00D75EC9" w:rsidP="00076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rPr>
          <w:rFonts w:ascii="Verdana" w:eastAsia="Times New Roman" w:hAnsi="Verdana" w:cstheme="minorHAnsi"/>
          <w:lang w:val="en-GB"/>
        </w:rPr>
      </w:pPr>
      <w:r w:rsidRPr="00D75EC9">
        <w:rPr>
          <w:rFonts w:ascii="Verdana" w:eastAsia="Times New Roman" w:hAnsi="Verdana" w:cstheme="minorHAnsi"/>
          <w:b/>
          <w:bCs/>
          <w:lang w:val="en-GB" w:bidi="en-GB"/>
        </w:rPr>
        <w:t xml:space="preserve">Aim and methodology of the master’s thesis research: </w:t>
      </w:r>
      <w:r w:rsidR="00076A8B" w:rsidRPr="00076A8B">
        <w:rPr>
          <w:rFonts w:ascii="Verdana" w:eastAsia="Times New Roman" w:hAnsi="Verdana" w:cstheme="minorHAnsi"/>
          <w:lang w:val="en-GB" w:bidi="en-GB"/>
        </w:rPr>
        <w:t xml:space="preserve">The objective of this study is to examine the key factors that facilitate long-term recovery from addiction. The research employs a qualitative methodology, utilizing semi-structured interviews with individuals who meet the criterion of long-term recovery, operationally defined as maintaining abstinence for a period of five years or more. The interview guide consists of nine core items, developed through the integration of existential-phenomenological theory and the salutogenic model. These items are structured around five central dimensions: (1) freedom of choice and personal responsibility, (2) subjective experience and self-perception, (3) relational dynamics—both structural and interpersonal, (4) meaning and life purpose, and (5) resilience and coping strategies. Collectively, these dimensions aim to capture the theoretically grounded key constructs hypothesized to </w:t>
      </w:r>
      <w:r w:rsidR="00C267CD" w:rsidRPr="00076A8B">
        <w:rPr>
          <w:rFonts w:ascii="Verdana" w:eastAsia="Times New Roman" w:hAnsi="Verdana" w:cstheme="minorHAnsi"/>
          <w:lang w:val="en-GB" w:bidi="en-GB"/>
        </w:rPr>
        <w:t>support</w:t>
      </w:r>
      <w:r w:rsidR="00076A8B" w:rsidRPr="00076A8B">
        <w:rPr>
          <w:rFonts w:ascii="Verdana" w:eastAsia="Times New Roman" w:hAnsi="Verdana" w:cstheme="minorHAnsi"/>
          <w:lang w:val="en-GB" w:bidi="en-GB"/>
        </w:rPr>
        <w:t xml:space="preserve"> sustainable recovery.</w:t>
      </w:r>
    </w:p>
    <w:p w14:paraId="12BAFDAE" w14:textId="77777777" w:rsidR="00106226" w:rsidRPr="00E602BD" w:rsidRDefault="00106226" w:rsidP="00106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Verdana" w:eastAsia="Times New Roman" w:hAnsi="Verdana" w:cstheme="minorHAnsi"/>
          <w:lang w:val="en-US"/>
        </w:rPr>
      </w:pPr>
    </w:p>
    <w:p w14:paraId="2AA2C75E" w14:textId="77777777" w:rsidR="00106226" w:rsidRPr="00E602BD" w:rsidRDefault="00106226" w:rsidP="00106226">
      <w:pPr>
        <w:spacing w:before="0"/>
        <w:rPr>
          <w:rFonts w:ascii="Verdana" w:eastAsia="Times New Roman" w:hAnsi="Verdana" w:cstheme="minorHAnsi"/>
          <w:lang w:val="en-US"/>
        </w:rPr>
      </w:pPr>
    </w:p>
    <w:p w14:paraId="41C71BBE" w14:textId="77777777" w:rsidR="00455997" w:rsidRPr="00E602BD" w:rsidRDefault="00455997" w:rsidP="007F1CF3">
      <w:pPr>
        <w:numPr>
          <w:ilvl w:val="0"/>
          <w:numId w:val="8"/>
        </w:numPr>
        <w:spacing w:before="0"/>
        <w:rPr>
          <w:rFonts w:ascii="Verdana" w:eastAsia="Times New Roman" w:hAnsi="Verdana" w:cstheme="minorHAnsi"/>
          <w:lang w:val="en-US"/>
        </w:rPr>
      </w:pPr>
      <w:r w:rsidRPr="00E602BD">
        <w:rPr>
          <w:rFonts w:ascii="Verdana" w:eastAsia="Times New Roman" w:hAnsi="Verdana" w:cstheme="minorHAnsi"/>
          <w:lang w:val="en-GB" w:bidi="en-GB"/>
        </w:rPr>
        <w:t>I have received sufficient information about the purpose of the research.</w:t>
      </w:r>
    </w:p>
    <w:p w14:paraId="0E802384" w14:textId="77777777" w:rsidR="002A34C9" w:rsidRPr="00E602BD" w:rsidRDefault="002A34C9" w:rsidP="002A34C9">
      <w:pPr>
        <w:spacing w:before="0"/>
        <w:rPr>
          <w:rFonts w:ascii="Verdana" w:eastAsia="Times New Roman" w:hAnsi="Verdana" w:cstheme="minorHAnsi"/>
          <w:lang w:val="en-US"/>
        </w:rPr>
      </w:pPr>
    </w:p>
    <w:p w14:paraId="64DF2A1C" w14:textId="77777777" w:rsidR="00106226" w:rsidRPr="00E602BD" w:rsidRDefault="00106226" w:rsidP="007F1CF3">
      <w:pPr>
        <w:numPr>
          <w:ilvl w:val="0"/>
          <w:numId w:val="8"/>
        </w:numPr>
        <w:spacing w:before="0"/>
        <w:rPr>
          <w:rFonts w:ascii="Verdana" w:eastAsia="Times New Roman" w:hAnsi="Verdana" w:cstheme="minorHAnsi"/>
          <w:lang w:val="en-US"/>
        </w:rPr>
      </w:pPr>
      <w:r w:rsidRPr="00E602BD">
        <w:rPr>
          <w:rFonts w:ascii="Verdana" w:eastAsia="Times New Roman" w:hAnsi="Verdana" w:cstheme="minorHAnsi"/>
          <w:lang w:val="en-GB" w:bidi="en-GB"/>
        </w:rPr>
        <w:t>I understand what is expected of me in the study.</w:t>
      </w:r>
    </w:p>
    <w:p w14:paraId="605F65FC" w14:textId="77777777" w:rsidR="00106226" w:rsidRPr="00E602BD" w:rsidRDefault="00106226" w:rsidP="00106226">
      <w:pPr>
        <w:spacing w:before="0"/>
        <w:rPr>
          <w:rFonts w:ascii="Verdana" w:eastAsia="Times New Roman" w:hAnsi="Verdana" w:cstheme="minorHAnsi"/>
          <w:lang w:val="en-US"/>
        </w:rPr>
      </w:pPr>
    </w:p>
    <w:p w14:paraId="46D87161" w14:textId="1DE9F354" w:rsidR="00106226" w:rsidRPr="00E602BD" w:rsidRDefault="00106226" w:rsidP="007F1CF3">
      <w:pPr>
        <w:numPr>
          <w:ilvl w:val="0"/>
          <w:numId w:val="8"/>
        </w:numPr>
        <w:spacing w:before="0"/>
        <w:rPr>
          <w:rFonts w:ascii="Verdana" w:eastAsia="Times New Roman" w:hAnsi="Verdana" w:cstheme="minorHAnsi"/>
          <w:lang w:val="en-US"/>
        </w:rPr>
      </w:pPr>
      <w:r w:rsidRPr="00E602BD">
        <w:rPr>
          <w:rFonts w:ascii="Verdana" w:eastAsia="Times New Roman" w:hAnsi="Verdana" w:cstheme="minorHAnsi"/>
          <w:lang w:val="en-GB" w:bidi="en-GB"/>
        </w:rPr>
        <w:t>I am aware that I will participate in the following interview</w:t>
      </w:r>
      <w:r w:rsidR="001F0027" w:rsidRPr="00E602BD">
        <w:rPr>
          <w:rFonts w:ascii="Verdana" w:eastAsia="Times New Roman" w:hAnsi="Verdana" w:cstheme="minorHAnsi"/>
          <w:lang w:val="en-GB" w:bidi="en-GB"/>
        </w:rPr>
        <w:t xml:space="preserve"> </w:t>
      </w:r>
    </w:p>
    <w:p w14:paraId="6CCC0411" w14:textId="77777777" w:rsidR="00276A71" w:rsidRPr="00E602BD" w:rsidRDefault="00276A71" w:rsidP="00276A71">
      <w:pPr>
        <w:pStyle w:val="Listenabsatz"/>
        <w:numPr>
          <w:ilvl w:val="0"/>
          <w:numId w:val="0"/>
        </w:numPr>
        <w:spacing w:before="0"/>
        <w:ind w:left="360"/>
        <w:rPr>
          <w:rFonts w:ascii="Verdana" w:eastAsia="Times New Roman" w:hAnsi="Verdana" w:cstheme="minorHAnsi"/>
          <w:lang w:val="en-US"/>
        </w:rPr>
      </w:pPr>
    </w:p>
    <w:p w14:paraId="5BBF03D7" w14:textId="1FC8225D" w:rsidR="00106226" w:rsidRPr="00E602BD" w:rsidRDefault="00276A71" w:rsidP="00C520F1">
      <w:pPr>
        <w:pStyle w:val="Listenabsatz"/>
        <w:numPr>
          <w:ilvl w:val="0"/>
          <w:numId w:val="8"/>
        </w:numPr>
        <w:spacing w:before="0"/>
        <w:rPr>
          <w:rFonts w:ascii="Verdana" w:eastAsia="Times New Roman" w:hAnsi="Verdana" w:cstheme="minorHAnsi"/>
          <w:lang w:val="en-US"/>
        </w:rPr>
      </w:pPr>
      <w:r w:rsidRPr="00E602BD">
        <w:rPr>
          <w:rFonts w:ascii="Verdana" w:eastAsia="Times New Roman" w:hAnsi="Verdana" w:cstheme="minorHAnsi"/>
          <w:lang w:val="en-GB" w:bidi="en-GB"/>
        </w:rPr>
        <w:t xml:space="preserve">I consent to the interview(s) being audio </w:t>
      </w:r>
      <w:r w:rsidR="00133C72" w:rsidRPr="00E602BD">
        <w:rPr>
          <w:rFonts w:ascii="Verdana" w:eastAsia="Times New Roman" w:hAnsi="Verdana" w:cstheme="minorHAnsi"/>
          <w:lang w:val="en-GB" w:bidi="en-GB"/>
        </w:rPr>
        <w:t xml:space="preserve">and </w:t>
      </w:r>
      <w:r w:rsidRPr="00E602BD">
        <w:rPr>
          <w:rFonts w:ascii="Verdana" w:eastAsia="Times New Roman" w:hAnsi="Verdana" w:cstheme="minorHAnsi"/>
          <w:lang w:val="en-GB" w:bidi="en-GB"/>
        </w:rPr>
        <w:t>video recorded.</w:t>
      </w:r>
    </w:p>
    <w:p w14:paraId="51D52E90" w14:textId="77777777" w:rsidR="00262305" w:rsidRPr="00E602BD" w:rsidRDefault="00262305" w:rsidP="00262305">
      <w:pPr>
        <w:pStyle w:val="Listenabsatz"/>
        <w:numPr>
          <w:ilvl w:val="0"/>
          <w:numId w:val="0"/>
        </w:numPr>
        <w:ind w:left="360"/>
        <w:rPr>
          <w:rFonts w:ascii="Verdana" w:eastAsia="Times New Roman" w:hAnsi="Verdana" w:cstheme="minorHAnsi"/>
          <w:lang w:val="en-US"/>
        </w:rPr>
      </w:pPr>
    </w:p>
    <w:p w14:paraId="6F94C4D5" w14:textId="3F4E1E8C" w:rsidR="00262305" w:rsidRPr="00E602BD" w:rsidRDefault="00262305" w:rsidP="00262305">
      <w:pPr>
        <w:pStyle w:val="Listenabsatz"/>
        <w:numPr>
          <w:ilvl w:val="0"/>
          <w:numId w:val="8"/>
        </w:numPr>
        <w:spacing w:before="0"/>
        <w:rPr>
          <w:rFonts w:ascii="Verdana" w:eastAsia="Times New Roman" w:hAnsi="Verdana" w:cstheme="minorHAnsi"/>
          <w:lang w:val="en-US"/>
        </w:rPr>
      </w:pPr>
      <w:r w:rsidRPr="00E602BD">
        <w:rPr>
          <w:rFonts w:ascii="Verdana" w:eastAsia="Times New Roman" w:hAnsi="Verdana" w:cstheme="minorHAnsi"/>
          <w:lang w:val="en-US"/>
        </w:rPr>
        <w:t>I understand that my participation may involve risks or inconvenience:</w:t>
      </w:r>
    </w:p>
    <w:p w14:paraId="22BCEB7A" w14:textId="77777777" w:rsidR="00F42AF1" w:rsidRPr="00E602BD" w:rsidRDefault="00F42AF1" w:rsidP="00F42AF1">
      <w:pPr>
        <w:pStyle w:val="Listenabsatz"/>
        <w:numPr>
          <w:ilvl w:val="0"/>
          <w:numId w:val="0"/>
        </w:numPr>
        <w:ind w:left="360"/>
        <w:rPr>
          <w:rFonts w:ascii="Verdana" w:eastAsia="Times New Roman" w:hAnsi="Verdana" w:cstheme="minorHAnsi"/>
          <w:lang w:val="en-US"/>
        </w:rPr>
      </w:pPr>
    </w:p>
    <w:p w14:paraId="07CE9E52" w14:textId="113D9885" w:rsidR="00C7447A" w:rsidRPr="00E602BD" w:rsidRDefault="00B30E69" w:rsidP="00F42AF1">
      <w:pPr>
        <w:pStyle w:val="Listenabsatz"/>
        <w:numPr>
          <w:ilvl w:val="0"/>
          <w:numId w:val="14"/>
        </w:numPr>
        <w:spacing w:line="360" w:lineRule="auto"/>
        <w:rPr>
          <w:rFonts w:ascii="Verdana" w:eastAsia="Times New Roman" w:hAnsi="Verdana" w:cstheme="minorHAnsi"/>
          <w:lang w:val="en-US"/>
        </w:rPr>
      </w:pPr>
      <w:r w:rsidRPr="00E602BD">
        <w:rPr>
          <w:rFonts w:ascii="Verdana" w:eastAsia="Times New Roman" w:hAnsi="Verdana" w:cstheme="minorHAnsi"/>
          <w:lang w:val="en-US"/>
        </w:rPr>
        <w:t xml:space="preserve">Self-incrimination: If discussing illegal </w:t>
      </w:r>
      <w:r w:rsidR="00F42AF1" w:rsidRPr="00E602BD">
        <w:rPr>
          <w:rFonts w:ascii="Verdana" w:eastAsia="Times New Roman" w:hAnsi="Verdana" w:cstheme="minorHAnsi"/>
          <w:lang w:val="en-US"/>
        </w:rPr>
        <w:t>activities -</w:t>
      </w:r>
      <w:r w:rsidRPr="00E602BD">
        <w:rPr>
          <w:rFonts w:ascii="Verdana" w:eastAsia="Times New Roman" w:hAnsi="Verdana" w:cstheme="minorHAnsi"/>
          <w:lang w:val="en-US"/>
        </w:rPr>
        <w:t>e.g., drug use</w:t>
      </w:r>
    </w:p>
    <w:p w14:paraId="7D5CE422" w14:textId="06B10A39" w:rsidR="00B30E69" w:rsidRPr="00E602BD" w:rsidRDefault="00C7447A" w:rsidP="00F42AF1">
      <w:pPr>
        <w:pStyle w:val="Listenabsatz"/>
        <w:numPr>
          <w:ilvl w:val="0"/>
          <w:numId w:val="14"/>
        </w:numPr>
        <w:spacing w:line="360" w:lineRule="auto"/>
        <w:rPr>
          <w:rFonts w:ascii="Verdana" w:eastAsia="Times New Roman" w:hAnsi="Verdana" w:cstheme="minorHAnsi"/>
          <w:lang w:val="en-US"/>
        </w:rPr>
      </w:pPr>
      <w:r w:rsidRPr="00E602BD">
        <w:rPr>
          <w:rFonts w:ascii="Verdana" w:eastAsia="Times New Roman" w:hAnsi="Verdana" w:cstheme="minorHAnsi"/>
          <w:lang w:val="en-US"/>
        </w:rPr>
        <w:t>Cognitive strain: recalling past events, articulating thoughts, or maintaining focus throughout the interview.</w:t>
      </w:r>
    </w:p>
    <w:p w14:paraId="35AD872D" w14:textId="54F2A3A8" w:rsidR="00262305" w:rsidRPr="00E602BD" w:rsidRDefault="00442566" w:rsidP="00F42AF1">
      <w:pPr>
        <w:pStyle w:val="Listenabsatz"/>
        <w:numPr>
          <w:ilvl w:val="0"/>
          <w:numId w:val="14"/>
        </w:numPr>
        <w:spacing w:line="360" w:lineRule="auto"/>
        <w:rPr>
          <w:rFonts w:ascii="Verdana" w:eastAsia="Times New Roman" w:hAnsi="Verdana" w:cstheme="minorHAnsi"/>
          <w:lang w:val="en-US"/>
        </w:rPr>
      </w:pPr>
      <w:r w:rsidRPr="00C2455A">
        <w:rPr>
          <w:rFonts w:ascii="Verdana" w:eastAsia="Times New Roman" w:hAnsi="Verdana" w:cstheme="minorHAnsi"/>
          <w:lang w:val="en-GB"/>
        </w:rPr>
        <w:t>Stigma or reputational harm: If participation in the study becomes known, especially for controversial or stigmatized topics (e.g., drug use</w:t>
      </w:r>
      <w:r w:rsidR="00664283" w:rsidRPr="00C2455A">
        <w:rPr>
          <w:rFonts w:ascii="Verdana" w:eastAsia="Times New Roman" w:hAnsi="Verdana" w:cstheme="minorHAnsi"/>
          <w:lang w:val="en-GB"/>
        </w:rPr>
        <w:t>)</w:t>
      </w:r>
      <w:r w:rsidRPr="00C2455A">
        <w:rPr>
          <w:rFonts w:ascii="Verdana" w:eastAsia="Times New Roman" w:hAnsi="Verdana" w:cstheme="minorHAnsi"/>
          <w:lang w:val="en-GB"/>
        </w:rPr>
        <w:t xml:space="preserve"> you might face judgment, discrimination, or social backlash.</w:t>
      </w:r>
    </w:p>
    <w:p w14:paraId="39500B5A" w14:textId="77777777" w:rsidR="00262305" w:rsidRPr="00E602BD" w:rsidRDefault="00262305" w:rsidP="00262305">
      <w:pPr>
        <w:pStyle w:val="Listenabsatz"/>
        <w:numPr>
          <w:ilvl w:val="0"/>
          <w:numId w:val="0"/>
        </w:numPr>
        <w:spacing w:before="0"/>
        <w:ind w:left="360"/>
        <w:rPr>
          <w:rFonts w:ascii="Verdana" w:eastAsia="Times New Roman" w:hAnsi="Verdana" w:cstheme="minorHAnsi"/>
          <w:lang w:val="en-US"/>
        </w:rPr>
      </w:pPr>
      <w:r w:rsidRPr="00E602BD">
        <w:rPr>
          <w:rFonts w:ascii="Verdana" w:eastAsia="Times New Roman" w:hAnsi="Verdana" w:cstheme="minorHAnsi"/>
          <w:lang w:val="en-US"/>
        </w:rPr>
        <w:lastRenderedPageBreak/>
        <w:tab/>
      </w:r>
    </w:p>
    <w:p w14:paraId="2B7C1242" w14:textId="4ED04BCB" w:rsidR="00262305" w:rsidRPr="00E602BD" w:rsidRDefault="00262305" w:rsidP="00262305">
      <w:pPr>
        <w:pStyle w:val="Listenabsatz"/>
        <w:numPr>
          <w:ilvl w:val="0"/>
          <w:numId w:val="8"/>
        </w:numPr>
        <w:spacing w:before="0"/>
        <w:rPr>
          <w:rFonts w:ascii="Verdana" w:eastAsia="Times New Roman" w:hAnsi="Verdana" w:cstheme="minorHAnsi"/>
          <w:lang w:val="en-US"/>
        </w:rPr>
      </w:pPr>
      <w:r w:rsidRPr="00E602BD">
        <w:rPr>
          <w:rFonts w:ascii="Verdana" w:eastAsia="Times New Roman" w:hAnsi="Verdana" w:cstheme="minorHAnsi"/>
          <w:lang w:val="en-US"/>
        </w:rPr>
        <w:t>Taking part in the study may provide the following benefits to me or others:</w:t>
      </w:r>
    </w:p>
    <w:p w14:paraId="75AC3677" w14:textId="77777777" w:rsidR="00184E31" w:rsidRPr="00E602BD" w:rsidRDefault="00184E31" w:rsidP="00184E31">
      <w:pPr>
        <w:pStyle w:val="Listenabsatz"/>
        <w:numPr>
          <w:ilvl w:val="0"/>
          <w:numId w:val="0"/>
        </w:numPr>
        <w:spacing w:before="0"/>
        <w:ind w:left="360"/>
        <w:rPr>
          <w:rFonts w:ascii="Verdana" w:eastAsia="Times New Roman" w:hAnsi="Verdana" w:cstheme="minorHAnsi"/>
          <w:lang w:val="en-US"/>
        </w:rPr>
      </w:pPr>
    </w:p>
    <w:p w14:paraId="41E705D8" w14:textId="2C076E1A" w:rsidR="00902AFF" w:rsidRPr="00E602BD" w:rsidRDefault="00902AFF" w:rsidP="00184E31">
      <w:pPr>
        <w:pStyle w:val="Listenabsatz"/>
        <w:numPr>
          <w:ilvl w:val="0"/>
          <w:numId w:val="15"/>
        </w:numPr>
        <w:spacing w:before="0" w:line="360" w:lineRule="auto"/>
        <w:rPr>
          <w:rFonts w:ascii="Verdana" w:eastAsia="Times New Roman" w:hAnsi="Verdana" w:cstheme="minorHAnsi"/>
        </w:rPr>
      </w:pPr>
      <w:r w:rsidRPr="00E602BD">
        <w:rPr>
          <w:rFonts w:ascii="Verdana" w:eastAsia="Times New Roman" w:hAnsi="Verdana" w:cstheme="minorHAnsi"/>
        </w:rPr>
        <w:t>Better Understanding of Recovery Pathways</w:t>
      </w:r>
    </w:p>
    <w:p w14:paraId="6F2669B4" w14:textId="47724997" w:rsidR="00CA7D2E" w:rsidRPr="00C2455A" w:rsidRDefault="00CA7D2E" w:rsidP="00184E31">
      <w:pPr>
        <w:pStyle w:val="Listenabsatz"/>
        <w:numPr>
          <w:ilvl w:val="0"/>
          <w:numId w:val="15"/>
        </w:numPr>
        <w:spacing w:before="0" w:line="360" w:lineRule="auto"/>
        <w:rPr>
          <w:rFonts w:ascii="Verdana" w:eastAsia="Times New Roman" w:hAnsi="Verdana" w:cstheme="minorHAnsi"/>
          <w:lang w:val="en-GB"/>
        </w:rPr>
      </w:pPr>
      <w:r w:rsidRPr="00C2455A">
        <w:rPr>
          <w:rFonts w:ascii="Verdana" w:eastAsia="Times New Roman" w:hAnsi="Verdana" w:cstheme="minorHAnsi"/>
          <w:lang w:val="en-GB"/>
        </w:rPr>
        <w:t xml:space="preserve">Informing </w:t>
      </w:r>
      <w:r w:rsidR="00184E31" w:rsidRPr="00C2455A">
        <w:rPr>
          <w:rFonts w:ascii="Verdana" w:eastAsia="Times New Roman" w:hAnsi="Verdana" w:cstheme="minorHAnsi"/>
          <w:lang w:val="en-GB"/>
        </w:rPr>
        <w:t xml:space="preserve">and enhancing </w:t>
      </w:r>
      <w:r w:rsidRPr="00C2455A">
        <w:rPr>
          <w:rFonts w:ascii="Verdana" w:eastAsia="Times New Roman" w:hAnsi="Verdana" w:cstheme="minorHAnsi"/>
          <w:lang w:val="en-GB"/>
        </w:rPr>
        <w:t>Treatment and Support Programs</w:t>
      </w:r>
    </w:p>
    <w:p w14:paraId="056DC87D" w14:textId="7B22777A" w:rsidR="006E5FE1" w:rsidRPr="00E602BD" w:rsidRDefault="006E5FE1" w:rsidP="00184E31">
      <w:pPr>
        <w:pStyle w:val="Listenabsatz"/>
        <w:numPr>
          <w:ilvl w:val="0"/>
          <w:numId w:val="15"/>
        </w:numPr>
        <w:spacing w:before="0" w:line="360" w:lineRule="auto"/>
        <w:rPr>
          <w:rFonts w:ascii="Verdana" w:eastAsia="Times New Roman" w:hAnsi="Verdana" w:cstheme="minorHAnsi"/>
          <w:lang w:val="en-US"/>
        </w:rPr>
      </w:pPr>
      <w:r w:rsidRPr="00C2455A">
        <w:rPr>
          <w:rFonts w:ascii="Verdana" w:eastAsia="Times New Roman" w:hAnsi="Verdana" w:cstheme="minorHAnsi"/>
          <w:lang w:val="en-GB"/>
        </w:rPr>
        <w:t>Reducing Stigma and Changing Public Perception</w:t>
      </w:r>
    </w:p>
    <w:p w14:paraId="7AF267C8" w14:textId="45E363E8" w:rsidR="00106226" w:rsidRPr="00E602BD" w:rsidRDefault="00106226" w:rsidP="00106226">
      <w:pPr>
        <w:spacing w:before="0"/>
        <w:rPr>
          <w:rFonts w:ascii="Verdana" w:eastAsia="Times New Roman" w:hAnsi="Verdana" w:cstheme="minorHAnsi"/>
          <w:lang w:val="en-US"/>
        </w:rPr>
      </w:pPr>
      <w:r w:rsidRPr="00E602BD">
        <w:rPr>
          <w:rFonts w:ascii="Verdana" w:eastAsia="Times New Roman" w:hAnsi="Verdana" w:cstheme="minorHAnsi"/>
          <w:lang w:val="en-GB" w:bidi="en-GB"/>
        </w:rPr>
        <w:tab/>
      </w:r>
    </w:p>
    <w:p w14:paraId="041CEB8F" w14:textId="45847268" w:rsidR="00D91945" w:rsidRPr="00E602BD" w:rsidRDefault="00106226" w:rsidP="00E602BD">
      <w:pPr>
        <w:numPr>
          <w:ilvl w:val="0"/>
          <w:numId w:val="9"/>
        </w:numPr>
        <w:spacing w:before="0" w:line="276" w:lineRule="auto"/>
        <w:rPr>
          <w:rFonts w:ascii="Verdana" w:eastAsia="Times New Roman" w:hAnsi="Verdana" w:cstheme="minorHAnsi"/>
          <w:lang w:val="en-US"/>
        </w:rPr>
      </w:pPr>
      <w:r w:rsidRPr="00E602BD">
        <w:rPr>
          <w:rFonts w:ascii="Verdana" w:eastAsia="Times New Roman" w:hAnsi="Verdana" w:cstheme="minorHAnsi"/>
          <w:lang w:val="en-GB" w:bidi="en-GB"/>
        </w:rPr>
        <w:t xml:space="preserve">I understand that my participation in this study is voluntary. I am aware that I can discontinue my participation at any time. I will not have to provide a reason for </w:t>
      </w:r>
      <w:r w:rsidR="003E18FC" w:rsidRPr="00E602BD">
        <w:rPr>
          <w:rFonts w:ascii="Verdana" w:eastAsia="Times New Roman" w:hAnsi="Verdana" w:cstheme="minorHAnsi"/>
          <w:lang w:val="en-GB" w:bidi="en-GB"/>
        </w:rPr>
        <w:t>this,</w:t>
      </w:r>
      <w:r w:rsidRPr="00E602BD">
        <w:rPr>
          <w:rFonts w:ascii="Verdana" w:eastAsia="Times New Roman" w:hAnsi="Verdana" w:cstheme="minorHAnsi"/>
          <w:lang w:val="en-GB" w:bidi="en-GB"/>
        </w:rPr>
        <w:t xml:space="preserve"> and I will not suffer any disadvantages. </w:t>
      </w:r>
    </w:p>
    <w:p w14:paraId="5511A8FF" w14:textId="77777777" w:rsidR="00D91945" w:rsidRPr="00E602BD" w:rsidRDefault="00D91945" w:rsidP="00E602BD">
      <w:pPr>
        <w:pStyle w:val="Listenabsatz"/>
        <w:numPr>
          <w:ilvl w:val="0"/>
          <w:numId w:val="0"/>
        </w:numPr>
        <w:spacing w:line="276" w:lineRule="auto"/>
        <w:ind w:left="360"/>
        <w:rPr>
          <w:rFonts w:ascii="Verdana" w:eastAsia="Times New Roman" w:hAnsi="Verdana" w:cstheme="minorHAnsi"/>
          <w:lang w:val="en-US"/>
        </w:rPr>
      </w:pPr>
    </w:p>
    <w:p w14:paraId="0E11636D" w14:textId="33446FB5" w:rsidR="00106226" w:rsidRPr="00E602BD" w:rsidRDefault="00965D1A" w:rsidP="00E602BD">
      <w:pPr>
        <w:numPr>
          <w:ilvl w:val="0"/>
          <w:numId w:val="9"/>
        </w:numPr>
        <w:spacing w:before="0" w:line="276" w:lineRule="auto"/>
        <w:rPr>
          <w:rFonts w:ascii="Verdana" w:eastAsia="Times New Roman" w:hAnsi="Verdana" w:cstheme="minorHAnsi"/>
          <w:lang w:val="en-US"/>
        </w:rPr>
      </w:pPr>
      <w:r w:rsidRPr="00E602BD">
        <w:rPr>
          <w:rFonts w:ascii="Verdana" w:eastAsia="Times New Roman" w:hAnsi="Verdana" w:cstheme="minorHAnsi"/>
          <w:lang w:val="en-GB" w:bidi="en-GB"/>
        </w:rPr>
        <w:t xml:space="preserve">I understand that some of the data collected for the purposes of this study are </w:t>
      </w:r>
      <w:r w:rsidR="00363E1E" w:rsidRPr="00E602BD">
        <w:rPr>
          <w:rFonts w:ascii="Verdana" w:eastAsia="Times New Roman" w:hAnsi="Verdana" w:cstheme="minorHAnsi"/>
          <w:lang w:val="en-GB" w:bidi="en-GB"/>
        </w:rPr>
        <w:t>classified</w:t>
      </w:r>
      <w:r w:rsidRPr="00E602BD">
        <w:rPr>
          <w:rFonts w:ascii="Verdana" w:eastAsia="Times New Roman" w:hAnsi="Verdana" w:cstheme="minorHAnsi"/>
          <w:lang w:val="en-GB" w:bidi="en-GB"/>
        </w:rPr>
        <w:t xml:space="preserve"> as ‘sensitive personal data’ under the</w:t>
      </w:r>
      <w:r w:rsidR="001F0027" w:rsidRPr="00E602BD">
        <w:rPr>
          <w:rFonts w:ascii="Verdana" w:eastAsia="Times New Roman" w:hAnsi="Verdana" w:cstheme="minorHAnsi"/>
          <w:lang w:val="en-GB" w:bidi="en-GB"/>
        </w:rPr>
        <w:t xml:space="preserve"> </w:t>
      </w:r>
      <w:r w:rsidR="009366F4" w:rsidRPr="00E602BD">
        <w:rPr>
          <w:rFonts w:ascii="Verdana" w:eastAsia="Times New Roman" w:hAnsi="Verdana" w:cstheme="minorHAnsi"/>
          <w:lang w:val="en-GB" w:bidi="en-GB"/>
        </w:rPr>
        <w:t>General</w:t>
      </w:r>
      <w:r w:rsidR="001F0027" w:rsidRPr="00E602BD">
        <w:rPr>
          <w:rFonts w:ascii="Verdana" w:eastAsia="Times New Roman" w:hAnsi="Verdana" w:cstheme="minorHAnsi"/>
          <w:lang w:val="en-GB" w:bidi="en-GB"/>
        </w:rPr>
        <w:t xml:space="preserve"> </w:t>
      </w:r>
      <w:r w:rsidRPr="00E602BD">
        <w:rPr>
          <w:rFonts w:ascii="Verdana" w:eastAsia="Times New Roman" w:hAnsi="Verdana" w:cstheme="minorHAnsi"/>
          <w:lang w:val="en-GB" w:bidi="en-GB"/>
        </w:rPr>
        <w:t>Data Protection Regulation. I hereby expressly consent to the collection of these data for the purposes of this study.</w:t>
      </w:r>
    </w:p>
    <w:p w14:paraId="4C2008C4" w14:textId="77777777" w:rsidR="00106226" w:rsidRPr="00E602BD" w:rsidRDefault="00106226" w:rsidP="00106226">
      <w:pPr>
        <w:spacing w:before="0"/>
        <w:rPr>
          <w:rFonts w:ascii="Verdana" w:eastAsia="Times New Roman" w:hAnsi="Verdana" w:cstheme="minorHAnsi"/>
          <w:lang w:val="en-US"/>
        </w:rPr>
      </w:pPr>
    </w:p>
    <w:p w14:paraId="20179E1C" w14:textId="7EABBC38" w:rsidR="00106226" w:rsidRPr="00E602BD" w:rsidRDefault="00106226" w:rsidP="00E602BD">
      <w:pPr>
        <w:numPr>
          <w:ilvl w:val="0"/>
          <w:numId w:val="9"/>
        </w:numPr>
        <w:spacing w:before="0" w:line="276" w:lineRule="auto"/>
        <w:rPr>
          <w:rFonts w:ascii="Verdana" w:eastAsia="Times New Roman" w:hAnsi="Verdana" w:cstheme="minorHAnsi"/>
          <w:lang w:val="en-US"/>
        </w:rPr>
      </w:pPr>
      <w:r w:rsidRPr="00E602BD">
        <w:rPr>
          <w:rFonts w:ascii="Verdana" w:eastAsia="Times New Roman" w:hAnsi="Verdana" w:cstheme="minorHAnsi"/>
          <w:lang w:val="en-GB" w:bidi="en-GB"/>
        </w:rPr>
        <w:t xml:space="preserve">The findings may be used for research purposes and may be published. My name will not be published; anonymity and confidentiality is guaranteed at every stage of the research project. </w:t>
      </w:r>
    </w:p>
    <w:p w14:paraId="7B3D9A02" w14:textId="77777777" w:rsidR="00106226" w:rsidRPr="00E602BD" w:rsidRDefault="00106226" w:rsidP="00106226">
      <w:pPr>
        <w:spacing w:before="0"/>
        <w:rPr>
          <w:rFonts w:ascii="Verdana" w:eastAsia="Times New Roman" w:hAnsi="Verdana" w:cstheme="minorHAnsi"/>
          <w:lang w:val="en-US"/>
        </w:rPr>
      </w:pPr>
      <w:r w:rsidRPr="00E602BD">
        <w:rPr>
          <w:rFonts w:ascii="Verdana" w:eastAsia="Times New Roman" w:hAnsi="Verdana" w:cstheme="minorHAnsi"/>
          <w:lang w:val="en-GB" w:bidi="en-GB"/>
        </w:rPr>
        <w:tab/>
      </w:r>
    </w:p>
    <w:p w14:paraId="054A4BBF" w14:textId="21BC4B58" w:rsidR="00106226" w:rsidRPr="00E602BD" w:rsidRDefault="00106226" w:rsidP="00E602BD">
      <w:pPr>
        <w:numPr>
          <w:ilvl w:val="0"/>
          <w:numId w:val="10"/>
        </w:numPr>
        <w:spacing w:before="0" w:line="276" w:lineRule="auto"/>
        <w:rPr>
          <w:rFonts w:ascii="Verdana" w:eastAsia="Times New Roman" w:hAnsi="Verdana" w:cstheme="minorHAnsi"/>
          <w:lang w:val="en-US"/>
        </w:rPr>
      </w:pPr>
      <w:r w:rsidRPr="00E602BD">
        <w:rPr>
          <w:rFonts w:ascii="Verdana" w:eastAsia="Times New Roman" w:hAnsi="Verdana" w:cstheme="minorHAnsi"/>
          <w:lang w:val="en-GB" w:bidi="en-GB"/>
        </w:rPr>
        <w:t xml:space="preserve">I understand that I can contact </w:t>
      </w:r>
    </w:p>
    <w:p w14:paraId="53801266" w14:textId="17D1444F" w:rsidR="00C520F1" w:rsidRPr="00E602BD" w:rsidRDefault="00106226" w:rsidP="00E602BD">
      <w:pPr>
        <w:spacing w:before="0" w:line="276" w:lineRule="auto"/>
        <w:rPr>
          <w:rFonts w:ascii="Verdana" w:eastAsia="Times New Roman" w:hAnsi="Verdana" w:cstheme="minorHAnsi"/>
          <w:i/>
          <w:lang w:val="en-GB" w:bidi="en-GB"/>
        </w:rPr>
      </w:pPr>
      <w:r w:rsidRPr="00E602BD">
        <w:rPr>
          <w:rFonts w:ascii="Verdana" w:eastAsia="Times New Roman" w:hAnsi="Verdana" w:cstheme="minorHAnsi"/>
          <w:i/>
          <w:lang w:val="en-GB" w:bidi="en-GB"/>
        </w:rPr>
        <w:tab/>
      </w:r>
      <w:r w:rsidR="00D91945" w:rsidRPr="00E602BD">
        <w:rPr>
          <w:rFonts w:ascii="Verdana" w:eastAsia="Times New Roman" w:hAnsi="Verdana" w:cstheme="minorHAnsi"/>
          <w:iCs/>
          <w:lang w:val="en-GB" w:bidi="en-GB"/>
        </w:rPr>
        <w:t xml:space="preserve">The </w:t>
      </w:r>
      <w:r w:rsidR="00184E31" w:rsidRPr="00E602BD">
        <w:rPr>
          <w:rFonts w:ascii="Verdana" w:eastAsia="Times New Roman" w:hAnsi="Verdana" w:cstheme="minorHAnsi"/>
          <w:iCs/>
          <w:lang w:val="en-GB" w:bidi="en-GB"/>
        </w:rPr>
        <w:t xml:space="preserve">research </w:t>
      </w:r>
      <w:r w:rsidR="00D91945" w:rsidRPr="00E602BD">
        <w:rPr>
          <w:rFonts w:ascii="Verdana" w:eastAsia="Times New Roman" w:hAnsi="Verdana" w:cstheme="minorHAnsi"/>
          <w:iCs/>
          <w:lang w:val="en-GB" w:bidi="en-GB"/>
        </w:rPr>
        <w:t>student:</w:t>
      </w:r>
      <w:r w:rsidR="00D91945" w:rsidRPr="00E602BD">
        <w:rPr>
          <w:rFonts w:ascii="Verdana" w:eastAsia="Times New Roman" w:hAnsi="Verdana" w:cstheme="minorHAnsi"/>
          <w:i/>
          <w:lang w:val="en-GB" w:bidi="en-GB"/>
        </w:rPr>
        <w:t xml:space="preserve"> Gergana Henry, </w:t>
      </w:r>
      <w:hyperlink r:id="rId9" w:history="1">
        <w:r w:rsidR="00082415" w:rsidRPr="00360F53">
          <w:rPr>
            <w:rStyle w:val="Hyperlink"/>
            <w:rFonts w:ascii="Verdana" w:eastAsia="Times New Roman" w:hAnsi="Verdana" w:cstheme="minorHAnsi"/>
            <w:i/>
            <w:lang w:val="en-GB" w:bidi="en-GB"/>
          </w:rPr>
          <w:t>Gergana.Henry@stud.fh-campuswien.ac.at</w:t>
        </w:r>
      </w:hyperlink>
      <w:r w:rsidR="00D91945" w:rsidRPr="00E602BD">
        <w:rPr>
          <w:rFonts w:ascii="Verdana" w:eastAsia="Times New Roman" w:hAnsi="Verdana" w:cstheme="minorHAnsi"/>
          <w:i/>
          <w:lang w:val="en-GB" w:bidi="en-GB"/>
        </w:rPr>
        <w:t xml:space="preserve"> </w:t>
      </w:r>
    </w:p>
    <w:p w14:paraId="4C4FE187" w14:textId="5D30ABDA" w:rsidR="00D91945" w:rsidRPr="00E602BD" w:rsidRDefault="00184E31" w:rsidP="00E602BD">
      <w:pPr>
        <w:spacing w:before="0" w:line="276" w:lineRule="auto"/>
        <w:rPr>
          <w:rFonts w:ascii="Verdana" w:eastAsia="Times New Roman" w:hAnsi="Verdana" w:cstheme="minorHAnsi"/>
          <w:i/>
          <w:lang w:val="en-GB" w:bidi="en-GB"/>
        </w:rPr>
      </w:pPr>
      <w:r w:rsidRPr="00E602BD">
        <w:rPr>
          <w:rFonts w:ascii="Verdana" w:eastAsia="Times New Roman" w:hAnsi="Verdana" w:cstheme="minorHAnsi"/>
          <w:i/>
          <w:lang w:val="en-US" w:bidi="en-GB"/>
        </w:rPr>
        <w:t xml:space="preserve">          </w:t>
      </w:r>
      <w:r w:rsidR="00D91945" w:rsidRPr="00E602BD">
        <w:rPr>
          <w:rFonts w:ascii="Verdana" w:eastAsia="Times New Roman" w:hAnsi="Verdana" w:cstheme="minorHAnsi"/>
          <w:iCs/>
          <w:lang w:val="en-US" w:bidi="en-GB"/>
        </w:rPr>
        <w:t xml:space="preserve">The </w:t>
      </w:r>
      <w:r w:rsidR="00D91945" w:rsidRPr="00E602BD">
        <w:rPr>
          <w:rFonts w:ascii="Verdana" w:eastAsia="Times New Roman" w:hAnsi="Verdana" w:cstheme="minorHAnsi"/>
          <w:iCs/>
          <w:lang w:val="en-GB" w:bidi="en-GB"/>
        </w:rPr>
        <w:t>advisor:</w:t>
      </w:r>
      <w:r w:rsidR="00D91945" w:rsidRPr="00E602BD">
        <w:rPr>
          <w:rFonts w:ascii="Verdana" w:eastAsia="Times New Roman" w:hAnsi="Verdana" w:cstheme="minorHAnsi"/>
          <w:i/>
          <w:lang w:val="en-GB" w:bidi="en-GB"/>
        </w:rPr>
        <w:t xml:space="preserve"> </w:t>
      </w:r>
      <w:r w:rsidR="00333824" w:rsidRPr="00E602BD">
        <w:rPr>
          <w:rFonts w:ascii="Verdana" w:eastAsia="Times New Roman" w:hAnsi="Verdana" w:cstheme="minorHAnsi"/>
          <w:i/>
          <w:lang w:val="en-GB" w:bidi="en-GB"/>
        </w:rPr>
        <w:t xml:space="preserve"> </w:t>
      </w:r>
      <w:r w:rsidR="00D91945" w:rsidRPr="00E602BD">
        <w:rPr>
          <w:rFonts w:ascii="Verdana" w:eastAsia="Times New Roman" w:hAnsi="Verdana" w:cstheme="minorHAnsi"/>
          <w:i/>
          <w:lang w:val="en-GB" w:bidi="en-GB"/>
        </w:rPr>
        <w:t>Sa</w:t>
      </w:r>
      <w:r w:rsidR="00B97C02">
        <w:rPr>
          <w:rFonts w:ascii="Verdana" w:eastAsia="Times New Roman" w:hAnsi="Verdana" w:cstheme="minorHAnsi"/>
          <w:i/>
          <w:lang w:val="en-GB" w:bidi="en-GB"/>
        </w:rPr>
        <w:t>s</w:t>
      </w:r>
      <w:r w:rsidR="00D91945" w:rsidRPr="00E602BD">
        <w:rPr>
          <w:rFonts w:ascii="Verdana" w:eastAsia="Times New Roman" w:hAnsi="Verdana" w:cstheme="minorHAnsi"/>
          <w:i/>
          <w:lang w:val="en-GB" w:bidi="en-GB"/>
        </w:rPr>
        <w:t xml:space="preserve">kia Ehrhardt </w:t>
      </w:r>
      <w:hyperlink r:id="rId10" w:history="1">
        <w:r w:rsidR="007D3309" w:rsidRPr="00360F53">
          <w:rPr>
            <w:rStyle w:val="Hyperlink"/>
            <w:rFonts w:ascii="Verdana" w:eastAsia="Times New Roman" w:hAnsi="Verdana" w:cstheme="minorHAnsi"/>
            <w:i/>
            <w:lang w:val="en-GB" w:bidi="en-GB"/>
          </w:rPr>
          <w:t>Saskia.Ehrhardt@fh-campuswien.ac.at</w:t>
        </w:r>
      </w:hyperlink>
    </w:p>
    <w:p w14:paraId="449647C0" w14:textId="639FC300" w:rsidR="00363E1E" w:rsidRPr="00E602BD" w:rsidRDefault="00363E1E" w:rsidP="00E602BD">
      <w:pPr>
        <w:spacing w:before="0" w:line="276" w:lineRule="auto"/>
        <w:rPr>
          <w:rFonts w:ascii="Verdana" w:eastAsia="Times New Roman" w:hAnsi="Verdana" w:cstheme="minorHAnsi"/>
          <w:i/>
          <w:color w:val="0070C0"/>
          <w:lang w:val="en-US"/>
        </w:rPr>
      </w:pPr>
      <w:r w:rsidRPr="00E602BD">
        <w:rPr>
          <w:rFonts w:ascii="Verdana" w:eastAsia="Times New Roman" w:hAnsi="Verdana" w:cstheme="minorHAnsi"/>
          <w:lang w:val="en-GB" w:bidi="en-GB"/>
        </w:rPr>
        <w:t>for any questions or to exercise my rights (</w:t>
      </w:r>
      <w:r w:rsidR="00C520F1" w:rsidRPr="00E602BD">
        <w:rPr>
          <w:rFonts w:ascii="Verdana" w:eastAsia="Times New Roman" w:hAnsi="Verdana" w:cstheme="minorHAnsi"/>
          <w:lang w:val="en-GB" w:bidi="en-GB"/>
        </w:rPr>
        <w:t xml:space="preserve">e.g. </w:t>
      </w:r>
      <w:r w:rsidRPr="00E602BD">
        <w:rPr>
          <w:rFonts w:ascii="Verdana" w:eastAsia="Times New Roman" w:hAnsi="Verdana" w:cstheme="minorHAnsi"/>
          <w:lang w:val="en-GB" w:bidi="en-GB"/>
        </w:rPr>
        <w:t>access to or correction of data) after participating in the study.</w:t>
      </w:r>
    </w:p>
    <w:p w14:paraId="103626CA" w14:textId="77777777" w:rsidR="00106226" w:rsidRPr="00E602BD" w:rsidRDefault="00106226" w:rsidP="00E602BD">
      <w:pPr>
        <w:spacing w:before="0" w:line="276" w:lineRule="auto"/>
        <w:rPr>
          <w:rFonts w:ascii="Verdana" w:eastAsia="Times New Roman" w:hAnsi="Verdana" w:cstheme="minorHAnsi"/>
          <w:color w:val="0070C0"/>
          <w:lang w:val="en-US"/>
        </w:rPr>
      </w:pPr>
    </w:p>
    <w:p w14:paraId="53451EC3" w14:textId="2D530E4F" w:rsidR="001F0027" w:rsidRPr="00E602BD" w:rsidRDefault="00106226" w:rsidP="00E602BD">
      <w:pPr>
        <w:numPr>
          <w:ilvl w:val="0"/>
          <w:numId w:val="10"/>
        </w:numPr>
        <w:spacing w:before="0" w:line="276" w:lineRule="auto"/>
        <w:rPr>
          <w:rFonts w:ascii="Verdana" w:eastAsia="Times New Roman" w:hAnsi="Verdana" w:cstheme="minorHAnsi"/>
          <w:b/>
          <w:lang w:val="de-DE"/>
        </w:rPr>
      </w:pPr>
      <w:r w:rsidRPr="00E602BD">
        <w:rPr>
          <w:rFonts w:ascii="Verdana" w:eastAsia="Times New Roman" w:hAnsi="Verdana" w:cstheme="minorHAnsi"/>
          <w:lang w:val="en-GB" w:bidi="en-GB"/>
        </w:rPr>
        <w:t xml:space="preserve">For any complaints or other concerns </w:t>
      </w:r>
      <w:r w:rsidR="00363E1E" w:rsidRPr="00E602BD">
        <w:rPr>
          <w:rFonts w:ascii="Verdana" w:eastAsia="Times New Roman" w:hAnsi="Verdana" w:cstheme="minorHAnsi"/>
          <w:lang w:val="en-GB" w:bidi="en-GB"/>
        </w:rPr>
        <w:t>about</w:t>
      </w:r>
      <w:r w:rsidRPr="00E602BD">
        <w:rPr>
          <w:rFonts w:ascii="Verdana" w:eastAsia="Times New Roman" w:hAnsi="Verdana" w:cstheme="minorHAnsi"/>
          <w:lang w:val="en-GB" w:bidi="en-GB"/>
        </w:rPr>
        <w:t xml:space="preserve"> ethical </w:t>
      </w:r>
      <w:r w:rsidR="00363E1E" w:rsidRPr="00E602BD">
        <w:rPr>
          <w:rFonts w:ascii="Verdana" w:eastAsia="Times New Roman" w:hAnsi="Verdana" w:cstheme="minorHAnsi"/>
          <w:lang w:val="en-GB" w:bidi="en-GB"/>
        </w:rPr>
        <w:t xml:space="preserve">issues relating to </w:t>
      </w:r>
      <w:r w:rsidRPr="00E602BD">
        <w:rPr>
          <w:rFonts w:ascii="Verdana" w:eastAsia="Times New Roman" w:hAnsi="Verdana" w:cstheme="minorHAnsi"/>
          <w:lang w:val="en-GB" w:bidi="en-GB"/>
        </w:rPr>
        <w:t xml:space="preserve">this study, I can contact </w:t>
      </w:r>
      <w:r w:rsidR="00DD4E06" w:rsidRPr="00E602BD">
        <w:rPr>
          <w:rFonts w:ascii="Verdana" w:eastAsia="Times New Roman" w:hAnsi="Verdana" w:cstheme="minorHAnsi"/>
          <w:lang w:val="en-GB" w:bidi="en-GB"/>
        </w:rPr>
        <w:t>the ethical Commission of University of Applied Sciences, Vienna</w:t>
      </w:r>
      <w:r w:rsidR="00237DB3" w:rsidRPr="00E602BD">
        <w:rPr>
          <w:rFonts w:ascii="Verdana" w:eastAsia="Times New Roman" w:hAnsi="Verdana" w:cstheme="minorHAnsi"/>
          <w:lang w:val="en-GB" w:bidi="en-GB"/>
        </w:rPr>
        <w:t xml:space="preserve">. </w:t>
      </w:r>
      <w:r w:rsidR="00237DB3" w:rsidRPr="00E602BD">
        <w:rPr>
          <w:rFonts w:ascii="Verdana" w:eastAsia="Times New Roman" w:hAnsi="Verdana" w:cstheme="minorHAnsi"/>
          <w:lang w:val="de-DE" w:bidi="en-GB"/>
        </w:rPr>
        <w:t>(Ethikkommission der FH Campus Wien)</w:t>
      </w:r>
      <w:r w:rsidR="008558A0" w:rsidRPr="00E602BD">
        <w:rPr>
          <w:rFonts w:ascii="Verdana" w:eastAsia="Times New Roman" w:hAnsi="Verdana" w:cstheme="minorHAnsi"/>
          <w:lang w:val="de-DE" w:bidi="en-GB"/>
        </w:rPr>
        <w:t xml:space="preserve">: </w:t>
      </w:r>
      <w:hyperlink r:id="rId11" w:tooltip="ethik@fh-campuswien.ac.at (Link öffnet Ihr lokales Mailprogramm)" w:history="1">
        <w:r w:rsidR="008558A0" w:rsidRPr="00C2455A">
          <w:rPr>
            <w:rStyle w:val="Hyperlink"/>
            <w:rFonts w:ascii="Verdana" w:eastAsia="Times New Roman" w:hAnsi="Verdana" w:cstheme="minorHAnsi"/>
            <w:lang w:val="de-DE" w:bidi="en-GB"/>
          </w:rPr>
          <w:t>ethik@fh-campuswien.ac.at </w:t>
        </w:r>
      </w:hyperlink>
      <w:r w:rsidR="000210A0" w:rsidRPr="00E602BD">
        <w:rPr>
          <w:rFonts w:ascii="Verdana" w:eastAsia="Times New Roman" w:hAnsi="Verdana" w:cstheme="minorHAnsi"/>
          <w:lang w:val="de-DE" w:bidi="en-GB"/>
        </w:rPr>
        <w:t xml:space="preserve"> ,  </w:t>
      </w:r>
      <w:r w:rsidR="000210A0" w:rsidRPr="00C2455A">
        <w:rPr>
          <w:rStyle w:val="Hyperlink"/>
          <w:rFonts w:ascii="Verdana" w:hAnsi="Verdana"/>
          <w:lang w:val="de-DE"/>
        </w:rPr>
        <w:t>+</w:t>
      </w:r>
      <w:hyperlink r:id="rId12" w:tooltip="+43 1 606 68 77-1532" w:history="1">
        <w:r w:rsidR="000210A0" w:rsidRPr="00C2455A">
          <w:rPr>
            <w:rStyle w:val="Hyperlink"/>
            <w:rFonts w:ascii="Verdana" w:eastAsia="Times New Roman" w:hAnsi="Verdana" w:cstheme="minorHAnsi"/>
            <w:lang w:val="de-DE" w:bidi="en-GB"/>
          </w:rPr>
          <w:t>43 1 606 68 77- 1532</w:t>
        </w:r>
      </w:hyperlink>
    </w:p>
    <w:p w14:paraId="043AE93B" w14:textId="77777777" w:rsidR="001F0027" w:rsidRPr="00E602BD" w:rsidRDefault="001F0027" w:rsidP="00E602BD">
      <w:pPr>
        <w:spacing w:before="0" w:line="276" w:lineRule="auto"/>
        <w:rPr>
          <w:rFonts w:ascii="Verdana" w:eastAsia="Times New Roman" w:hAnsi="Verdana" w:cstheme="minorHAnsi"/>
          <w:b/>
          <w:lang w:val="de-DE"/>
        </w:rPr>
      </w:pPr>
    </w:p>
    <w:p w14:paraId="66A35F14" w14:textId="1DBA0412" w:rsidR="00106226" w:rsidRPr="00E602BD" w:rsidRDefault="001F0027" w:rsidP="00E602BD">
      <w:pPr>
        <w:spacing w:before="0" w:line="276" w:lineRule="auto"/>
        <w:rPr>
          <w:rFonts w:ascii="Verdana" w:eastAsia="Times New Roman" w:hAnsi="Verdana" w:cstheme="minorHAnsi"/>
          <w:b/>
          <w:lang w:val="en-US"/>
        </w:rPr>
      </w:pPr>
      <w:r w:rsidRPr="00E602BD">
        <w:rPr>
          <w:rFonts w:ascii="Verdana" w:eastAsia="Times New Roman" w:hAnsi="Verdana" w:cstheme="minorHAnsi"/>
          <w:b/>
          <w:lang w:val="en-GB" w:bidi="en-GB"/>
        </w:rPr>
        <w:t>I</w:t>
      </w:r>
      <w:r w:rsidR="00106226" w:rsidRPr="00E602BD">
        <w:rPr>
          <w:rFonts w:ascii="Verdana" w:eastAsia="Times New Roman" w:hAnsi="Verdana" w:cstheme="minorHAnsi"/>
          <w:b/>
          <w:lang w:val="en-GB" w:bidi="en-GB"/>
        </w:rPr>
        <w:t xml:space="preserve"> have read and understand the information above and have received answers to all my questions regarding this study. I </w:t>
      </w:r>
      <w:r w:rsidR="00363E1E" w:rsidRPr="00E602BD">
        <w:rPr>
          <w:rFonts w:ascii="Verdana" w:eastAsia="Times New Roman" w:hAnsi="Verdana" w:cstheme="minorHAnsi"/>
          <w:b/>
          <w:lang w:val="en-GB" w:bidi="en-GB"/>
        </w:rPr>
        <w:t>agree</w:t>
      </w:r>
      <w:r w:rsidR="00106226" w:rsidRPr="00E602BD">
        <w:rPr>
          <w:rFonts w:ascii="Verdana" w:eastAsia="Times New Roman" w:hAnsi="Verdana" w:cstheme="minorHAnsi"/>
          <w:b/>
          <w:lang w:val="en-GB" w:bidi="en-GB"/>
        </w:rPr>
        <w:t xml:space="preserve"> to participate in the study.</w:t>
      </w:r>
    </w:p>
    <w:p w14:paraId="24836DB7" w14:textId="77777777" w:rsidR="00106226" w:rsidRPr="00E602BD" w:rsidRDefault="00106226" w:rsidP="00106226">
      <w:pPr>
        <w:spacing w:before="0"/>
        <w:rPr>
          <w:rFonts w:ascii="Verdana" w:eastAsia="Times New Roman" w:hAnsi="Verdana" w:cstheme="minorHAnsi"/>
          <w:lang w:val="en-US"/>
        </w:rPr>
      </w:pPr>
    </w:p>
    <w:p w14:paraId="3771923E" w14:textId="77777777" w:rsidR="001F0027" w:rsidRPr="00E602BD" w:rsidRDefault="001F0027" w:rsidP="00106226">
      <w:pPr>
        <w:spacing w:before="0"/>
        <w:rPr>
          <w:rFonts w:ascii="Verdana" w:eastAsia="Times New Roman" w:hAnsi="Verdana" w:cstheme="minorHAnsi"/>
          <w:lang w:val="en-GB" w:bidi="en-GB"/>
        </w:rPr>
      </w:pPr>
    </w:p>
    <w:p w14:paraId="4EB25444" w14:textId="77777777" w:rsidR="007D3309" w:rsidRDefault="007D3309" w:rsidP="00106226">
      <w:pPr>
        <w:spacing w:before="0"/>
        <w:rPr>
          <w:rFonts w:ascii="Verdana" w:eastAsia="Times New Roman" w:hAnsi="Verdana" w:cstheme="minorHAnsi"/>
          <w:lang w:val="en-GB" w:bidi="en-GB"/>
        </w:rPr>
      </w:pPr>
    </w:p>
    <w:p w14:paraId="6114CB16" w14:textId="7DA29018" w:rsidR="00106226" w:rsidRPr="00E602BD" w:rsidRDefault="00106226" w:rsidP="00106226">
      <w:pPr>
        <w:spacing w:before="0"/>
        <w:rPr>
          <w:rFonts w:ascii="Verdana" w:eastAsia="Times New Roman" w:hAnsi="Verdana" w:cstheme="minorHAnsi"/>
          <w:lang w:val="en-US"/>
        </w:rPr>
      </w:pPr>
      <w:r w:rsidRPr="00E602BD">
        <w:rPr>
          <w:rFonts w:ascii="Verdana" w:eastAsia="Times New Roman" w:hAnsi="Verdana" w:cstheme="minorHAnsi"/>
          <w:lang w:val="en-GB" w:bidi="en-GB"/>
        </w:rPr>
        <w:t xml:space="preserve">Date: </w:t>
      </w:r>
      <w:r w:rsidR="00CC56DD">
        <w:rPr>
          <w:rFonts w:ascii="Verdana" w:eastAsia="Times New Roman" w:hAnsi="Verdana" w:cstheme="minorHAnsi"/>
          <w:lang w:val="en-GB" w:bidi="en-GB"/>
        </w:rPr>
        <w:t>29.</w:t>
      </w:r>
      <w:r w:rsidR="00903400">
        <w:rPr>
          <w:rFonts w:ascii="Verdana" w:eastAsia="Times New Roman" w:hAnsi="Verdana" w:cstheme="minorHAnsi"/>
          <w:lang w:val="en-GB" w:bidi="en-GB"/>
        </w:rPr>
        <w:t>03.2025</w:t>
      </w:r>
    </w:p>
    <w:p w14:paraId="0BB1A409" w14:textId="555FDD17" w:rsidR="00276A71" w:rsidRPr="00E602BD" w:rsidRDefault="00276A71" w:rsidP="00106226">
      <w:pPr>
        <w:spacing w:before="0"/>
        <w:rPr>
          <w:rFonts w:ascii="Verdana" w:eastAsia="Times New Roman" w:hAnsi="Verdana" w:cstheme="minorHAnsi"/>
          <w:lang w:val="en-US"/>
        </w:rPr>
      </w:pPr>
    </w:p>
    <w:p w14:paraId="59B1A78D" w14:textId="77777777" w:rsidR="00276A71" w:rsidRPr="00E602BD" w:rsidRDefault="00276A71" w:rsidP="00106226">
      <w:pPr>
        <w:spacing w:before="0"/>
        <w:rPr>
          <w:rFonts w:ascii="Verdana" w:eastAsia="Times New Roman" w:hAnsi="Verdana" w:cstheme="minorHAnsi"/>
          <w:lang w:val="en-US"/>
        </w:rPr>
      </w:pPr>
    </w:p>
    <w:p w14:paraId="75C00160" w14:textId="7FB311BF" w:rsidR="00106226" w:rsidRPr="00E602BD" w:rsidRDefault="00106226" w:rsidP="00276A71">
      <w:pPr>
        <w:spacing w:before="0"/>
        <w:ind w:left="5760" w:hanging="5760"/>
        <w:rPr>
          <w:rFonts w:ascii="Verdana" w:eastAsia="Times New Roman" w:hAnsi="Verdana" w:cstheme="minorHAnsi"/>
          <w:lang w:val="en-GB" w:bidi="en-GB"/>
        </w:rPr>
      </w:pPr>
      <w:r w:rsidRPr="00E602BD">
        <w:rPr>
          <w:rFonts w:ascii="Verdana" w:eastAsia="Times New Roman" w:hAnsi="Verdana" w:cstheme="minorHAnsi"/>
          <w:lang w:val="en-GB" w:bidi="en-GB"/>
        </w:rPr>
        <w:t>Name and signature of the responden</w:t>
      </w:r>
      <w:r w:rsidR="007D3309">
        <w:rPr>
          <w:rFonts w:ascii="Verdana" w:eastAsia="Times New Roman" w:hAnsi="Verdana" w:cstheme="minorHAnsi"/>
          <w:lang w:val="en-GB" w:bidi="en-GB"/>
        </w:rPr>
        <w:t xml:space="preserve">t:            </w:t>
      </w:r>
      <w:r w:rsidRPr="00E602BD">
        <w:rPr>
          <w:rFonts w:ascii="Verdana" w:eastAsia="Times New Roman" w:hAnsi="Verdana" w:cstheme="minorHAnsi"/>
          <w:lang w:val="en-GB" w:bidi="en-GB"/>
        </w:rPr>
        <w:t>Name and signature of the student researcher</w:t>
      </w:r>
      <w:r w:rsidR="007D3309">
        <w:rPr>
          <w:rFonts w:ascii="Verdana" w:eastAsia="Times New Roman" w:hAnsi="Verdana" w:cstheme="minorHAnsi"/>
          <w:lang w:val="en-GB" w:bidi="en-GB"/>
        </w:rPr>
        <w:t>:</w:t>
      </w:r>
    </w:p>
    <w:p w14:paraId="6201BFC7" w14:textId="334C7FF9" w:rsidR="00106226" w:rsidRPr="00E602BD" w:rsidRDefault="00CC56DD" w:rsidP="00336475">
      <w:pPr>
        <w:spacing w:line="276" w:lineRule="auto"/>
        <w:rPr>
          <w:rFonts w:ascii="Verdana" w:hAnsi="Verdana" w:cstheme="minorHAnsi"/>
          <w:b/>
          <w:bCs/>
          <w:lang w:val="en-US"/>
        </w:rPr>
      </w:pPr>
      <w:r>
        <w:rPr>
          <w:rFonts w:ascii="Verdana" w:hAnsi="Verdana" w:cstheme="minorHAnsi"/>
          <w:b/>
          <w:bCs/>
          <w:lang w:val="en-US"/>
        </w:rPr>
        <w:t xml:space="preserve">Deidre Boyd </w:t>
      </w:r>
      <w:r w:rsidR="00903400">
        <w:rPr>
          <w:rFonts w:ascii="Verdana" w:hAnsi="Verdana" w:cstheme="minorHAnsi"/>
          <w:b/>
          <w:bCs/>
          <w:lang w:val="en-US"/>
        </w:rPr>
        <w:t xml:space="preserve">   </w:t>
      </w:r>
      <w:r w:rsidR="0024319E">
        <w:rPr>
          <w:rFonts w:ascii="Verdana" w:hAnsi="Verdana" w:cstheme="minorHAnsi"/>
          <w:b/>
          <w:bCs/>
          <w:lang w:val="en-US"/>
        </w:rPr>
        <w:t xml:space="preserve">        </w:t>
      </w:r>
      <w:r w:rsidR="00E602BD">
        <w:rPr>
          <w:rFonts w:ascii="Verdana" w:hAnsi="Verdana" w:cstheme="minorHAnsi"/>
          <w:b/>
          <w:bCs/>
          <w:lang w:val="en-US"/>
        </w:rPr>
        <w:t xml:space="preserve">               </w:t>
      </w:r>
      <w:r w:rsidR="00D91945" w:rsidRPr="00E602BD">
        <w:rPr>
          <w:rFonts w:ascii="Verdana" w:hAnsi="Verdana" w:cstheme="minorHAnsi"/>
          <w:b/>
          <w:bCs/>
          <w:lang w:val="en-US"/>
        </w:rPr>
        <w:t xml:space="preserve">                          Gergana Henry </w:t>
      </w:r>
    </w:p>
    <w:sectPr w:rsidR="00106226" w:rsidRPr="00E602BD" w:rsidSect="00E602BD">
      <w:footerReference w:type="default" r:id="rId13"/>
      <w:headerReference w:type="first" r:id="rId14"/>
      <w:footerReference w:type="first" r:id="rId15"/>
      <w:pgSz w:w="11907" w:h="16840" w:code="9"/>
      <w:pgMar w:top="1440" w:right="1080" w:bottom="1440" w:left="1080" w:header="85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BF5E4" w14:textId="77777777" w:rsidR="00032030" w:rsidRDefault="00032030" w:rsidP="004950DA">
      <w:r>
        <w:separator/>
      </w:r>
    </w:p>
  </w:endnote>
  <w:endnote w:type="continuationSeparator" w:id="0">
    <w:p w14:paraId="210AD4F5" w14:textId="77777777" w:rsidR="00032030" w:rsidRDefault="00032030" w:rsidP="0049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058976"/>
      <w:docPartObj>
        <w:docPartGallery w:val="Page Numbers (Bottom of Page)"/>
        <w:docPartUnique/>
      </w:docPartObj>
    </w:sdtPr>
    <w:sdtEndPr/>
    <w:sdtContent>
      <w:p w14:paraId="45CA6285" w14:textId="5C6BC708" w:rsidR="00DF4F62" w:rsidRDefault="00DF4F62">
        <w:pPr>
          <w:pStyle w:val="Fuzeile"/>
          <w:jc w:val="right"/>
        </w:pPr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>PAGE   \* MERGEFORMAT</w:instrText>
        </w:r>
        <w:r>
          <w:rPr>
            <w:lang w:val="en-GB" w:bidi="en-GB"/>
          </w:rPr>
          <w:fldChar w:fldCharType="separate"/>
        </w:r>
        <w:r w:rsidR="00F43560" w:rsidRPr="00F43560">
          <w:rPr>
            <w:noProof/>
            <w:lang w:val="en-GB" w:bidi="en-GB"/>
          </w:rPr>
          <w:t>2</w:t>
        </w:r>
        <w:r>
          <w:rPr>
            <w:lang w:val="en-GB" w:bidi="en-GB"/>
          </w:rPr>
          <w:fldChar w:fldCharType="end"/>
        </w:r>
      </w:p>
    </w:sdtContent>
  </w:sdt>
  <w:p w14:paraId="00325B31" w14:textId="77777777" w:rsidR="00CB2836" w:rsidRDefault="00CB28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5968609"/>
      <w:docPartObj>
        <w:docPartGallery w:val="Page Numbers (Bottom of Page)"/>
        <w:docPartUnique/>
      </w:docPartObj>
    </w:sdtPr>
    <w:sdtEndPr/>
    <w:sdtContent>
      <w:p w14:paraId="41AE3335" w14:textId="7442345E" w:rsidR="00041532" w:rsidRDefault="00041532">
        <w:pPr>
          <w:pStyle w:val="Fuzeile"/>
          <w:jc w:val="right"/>
        </w:pPr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>PAGE   \* MERGEFORMAT</w:instrText>
        </w:r>
        <w:r>
          <w:rPr>
            <w:lang w:val="en-GB" w:bidi="en-GB"/>
          </w:rPr>
          <w:fldChar w:fldCharType="separate"/>
        </w:r>
        <w:r w:rsidR="00F43560" w:rsidRPr="00F43560">
          <w:rPr>
            <w:noProof/>
            <w:lang w:val="en-GB" w:bidi="en-GB"/>
          </w:rPr>
          <w:t>1</w:t>
        </w:r>
        <w:r>
          <w:rPr>
            <w:lang w:val="en-GB" w:bidi="en-GB"/>
          </w:rPr>
          <w:fldChar w:fldCharType="end"/>
        </w:r>
      </w:p>
    </w:sdtContent>
  </w:sdt>
  <w:p w14:paraId="52EF50BE" w14:textId="77777777" w:rsidR="002B6A3A" w:rsidRDefault="002B6A3A">
    <w:pPr>
      <w:pStyle w:val="Fuzeile"/>
      <w:rPr>
        <w:rFonts w:asciiTheme="minorHAnsi" w:hAnsiTheme="minorHAnsi" w:cstheme="minorHAnsi"/>
        <w:sz w:val="20"/>
      </w:rPr>
    </w:pPr>
  </w:p>
  <w:p w14:paraId="41F976B8" w14:textId="77777777" w:rsidR="002B6A3A" w:rsidRPr="00327C28" w:rsidRDefault="002B6A3A">
    <w:pPr>
      <w:pStyle w:val="Fuzeile"/>
      <w:rPr>
        <w:rFonts w:asciiTheme="minorHAnsi" w:hAnsiTheme="minorHAnsi" w:cs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74BF" w14:textId="77777777" w:rsidR="00032030" w:rsidRDefault="00032030" w:rsidP="004950DA">
      <w:r>
        <w:separator/>
      </w:r>
    </w:p>
  </w:footnote>
  <w:footnote w:type="continuationSeparator" w:id="0">
    <w:p w14:paraId="5B0B19E5" w14:textId="77777777" w:rsidR="00032030" w:rsidRDefault="00032030" w:rsidP="00495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F9DB" w14:textId="131B7AB8" w:rsidR="00C267CD" w:rsidRDefault="00CA71B7" w:rsidP="00CA71B7">
    <w:pPr>
      <w:pStyle w:val="berschrift2"/>
      <w:pBdr>
        <w:bottom w:val="single" w:sz="4" w:space="4" w:color="auto"/>
      </w:pBdr>
      <w:tabs>
        <w:tab w:val="right" w:pos="9072"/>
      </w:tabs>
      <w:spacing w:before="0" w:after="0" w:line="480" w:lineRule="auto"/>
      <w:rPr>
        <w:b w:val="0"/>
        <w:bCs w:val="0"/>
        <w:i/>
        <w:iCs/>
        <w:sz w:val="20"/>
        <w:szCs w:val="20"/>
        <w:lang w:val="en-GB"/>
      </w:rPr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5C2C1C73" wp14:editId="69A75096">
          <wp:simplePos x="0" y="0"/>
          <wp:positionH relativeFrom="page">
            <wp:posOffset>5821680</wp:posOffset>
          </wp:positionH>
          <wp:positionV relativeFrom="page">
            <wp:posOffset>441960</wp:posOffset>
          </wp:positionV>
          <wp:extent cx="920115" cy="678554"/>
          <wp:effectExtent l="0" t="0" r="0" b="7620"/>
          <wp:wrapNone/>
          <wp:docPr id="4" name="Grafik 4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Schrift, Grafiken, Logo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115" cy="678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02BD" w:rsidRPr="00C2455A">
      <w:rPr>
        <w:b w:val="0"/>
        <w:bCs w:val="0"/>
        <w:i/>
        <w:iCs/>
        <w:sz w:val="20"/>
        <w:szCs w:val="20"/>
        <w:lang w:val="en-GB"/>
      </w:rPr>
      <w:t xml:space="preserve">    Key factors for Long-term </w:t>
    </w:r>
    <w:r w:rsidR="00C267CD" w:rsidRPr="00C2455A">
      <w:rPr>
        <w:b w:val="0"/>
        <w:bCs w:val="0"/>
        <w:i/>
        <w:iCs/>
        <w:sz w:val="20"/>
        <w:szCs w:val="20"/>
        <w:lang w:val="en-GB"/>
      </w:rPr>
      <w:t>Recovery from</w:t>
    </w:r>
    <w:r w:rsidR="00C267CD">
      <w:rPr>
        <w:b w:val="0"/>
        <w:bCs w:val="0"/>
        <w:i/>
        <w:iCs/>
        <w:sz w:val="20"/>
        <w:szCs w:val="20"/>
        <w:lang w:val="en-GB"/>
      </w:rPr>
      <w:t xml:space="preserve"> Addiction </w:t>
    </w:r>
  </w:p>
  <w:p w14:paraId="698DDBB8" w14:textId="68229E30" w:rsidR="00941797" w:rsidRPr="00C267CD" w:rsidRDefault="00392096" w:rsidP="00CA71B7">
    <w:pPr>
      <w:pStyle w:val="berschrift2"/>
      <w:pBdr>
        <w:bottom w:val="single" w:sz="4" w:space="4" w:color="auto"/>
      </w:pBdr>
      <w:tabs>
        <w:tab w:val="right" w:pos="9072"/>
      </w:tabs>
      <w:spacing w:before="0" w:after="0" w:line="480" w:lineRule="auto"/>
      <w:rPr>
        <w:b w:val="0"/>
        <w:bCs w:val="0"/>
        <w:i/>
        <w:iCs/>
        <w:sz w:val="20"/>
        <w:szCs w:val="20"/>
        <w:lang w:val="en-GB"/>
      </w:rPr>
    </w:pPr>
    <w:r w:rsidRPr="00C2455A">
      <w:rPr>
        <w:b w:val="0"/>
        <w:bCs w:val="0"/>
        <w:i/>
        <w:iCs/>
        <w:sz w:val="20"/>
        <w:szCs w:val="20"/>
        <w:lang w:val="en-GB"/>
      </w:rPr>
      <w:t xml:space="preserve"> </w:t>
    </w:r>
    <w:r w:rsidR="00E602BD" w:rsidRPr="00C2455A">
      <w:rPr>
        <w:b w:val="0"/>
        <w:bCs w:val="0"/>
        <w:i/>
        <w:iCs/>
        <w:sz w:val="20"/>
        <w:szCs w:val="20"/>
        <w:lang w:val="en-GB"/>
      </w:rPr>
      <w:t xml:space="preserve">  </w:t>
    </w:r>
    <w:r w:rsidRPr="00C2455A">
      <w:rPr>
        <w:b w:val="0"/>
        <w:bCs w:val="0"/>
        <w:i/>
        <w:iCs/>
        <w:sz w:val="20"/>
        <w:szCs w:val="20"/>
        <w:lang w:val="en-GB"/>
      </w:rPr>
      <w:t xml:space="preserve">Gergana Henry </w:t>
    </w:r>
    <w:r w:rsidR="00CA71B7">
      <w:rPr>
        <w:b w:val="0"/>
        <w:bCs w:val="0"/>
        <w:i/>
        <w:iCs/>
        <w:sz w:val="20"/>
        <w:szCs w:val="20"/>
        <w:lang w:val="en-GB"/>
      </w:rPr>
      <w:t xml:space="preserve"> </w:t>
    </w:r>
  </w:p>
  <w:p w14:paraId="02330055" w14:textId="77777777" w:rsidR="00941797" w:rsidRPr="00C2455A" w:rsidRDefault="00941797" w:rsidP="00941797">
    <w:pPr>
      <w:spacing w:after="380" w:line="100" w:lineRule="exact"/>
      <w:rPr>
        <w:sz w:val="10"/>
        <w:szCs w:val="10"/>
        <w:lang w:val="en-GB"/>
      </w:rPr>
    </w:pPr>
  </w:p>
  <w:p w14:paraId="241EAE74" w14:textId="0D993DE4" w:rsidR="00C14762" w:rsidRPr="004950DA" w:rsidRDefault="00C14762" w:rsidP="00DF7E77">
    <w:pPr>
      <w:pStyle w:val="Kopfzeile"/>
    </w:pPr>
    <w:r>
      <w:rPr>
        <w:noProof/>
        <w:lang w:val="en-GB" w:bidi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8C2BF79" wp14:editId="4AE80727">
              <wp:simplePos x="0" y="0"/>
              <wp:positionH relativeFrom="page">
                <wp:posOffset>360045</wp:posOffset>
              </wp:positionH>
              <wp:positionV relativeFrom="page">
                <wp:posOffset>5346700</wp:posOffset>
              </wp:positionV>
              <wp:extent cx="107950" cy="635"/>
              <wp:effectExtent l="0" t="0" r="0" b="0"/>
              <wp:wrapNone/>
              <wp:docPr id="17" name="Rechte verbindingslijn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9FD6B" id="Rechte verbindingslijn 1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421pt" to="36.8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" o:allowincell="f" strokeweight=".5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>
      <w:rPr>
        <w:noProof/>
        <w:lang w:val="en-GB" w:bidi="en-GB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2CC3CE5E" wp14:editId="6ED0BC9E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107950" cy="635"/>
              <wp:effectExtent l="0" t="0" r="0" b="0"/>
              <wp:wrapNone/>
              <wp:docPr id="16" name="Rechte verbindingslijn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2A8F40" id="Rechte verbindingslijn 1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6.85pt,2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" o:allowincell="f" strokeweight=".5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8C0C5A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904DF0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1BDE9C2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0E26A9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4A2E19"/>
    <w:multiLevelType w:val="hybridMultilevel"/>
    <w:tmpl w:val="FEEA200C"/>
    <w:lvl w:ilvl="0" w:tplc="E11CB004">
      <w:start w:val="1"/>
      <w:numFmt w:val="bullet"/>
      <w:pStyle w:val="Aufzhlungszeichen3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2A1E0D45"/>
    <w:multiLevelType w:val="hybridMultilevel"/>
    <w:tmpl w:val="CC8237B8"/>
    <w:lvl w:ilvl="0" w:tplc="809A25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2227C"/>
    <w:multiLevelType w:val="hybridMultilevel"/>
    <w:tmpl w:val="E9D05EC4"/>
    <w:lvl w:ilvl="0" w:tplc="08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C75B4D"/>
    <w:multiLevelType w:val="hybridMultilevel"/>
    <w:tmpl w:val="BFF48E08"/>
    <w:lvl w:ilvl="0" w:tplc="08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F3E26"/>
    <w:multiLevelType w:val="hybridMultilevel"/>
    <w:tmpl w:val="E56ABBD0"/>
    <w:lvl w:ilvl="0" w:tplc="21621A72">
      <w:start w:val="1"/>
      <w:numFmt w:val="bullet"/>
      <w:pStyle w:val="Aufzhlungszeichen2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AAA0543"/>
    <w:multiLevelType w:val="hybridMultilevel"/>
    <w:tmpl w:val="29EA412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FB68C7"/>
    <w:multiLevelType w:val="hybridMultilevel"/>
    <w:tmpl w:val="8640B4CC"/>
    <w:lvl w:ilvl="0" w:tplc="9EDAA0B2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683F75"/>
    <w:multiLevelType w:val="hybridMultilevel"/>
    <w:tmpl w:val="A37A142E"/>
    <w:lvl w:ilvl="0" w:tplc="87F2E23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B01BF4"/>
    <w:multiLevelType w:val="hybridMultilevel"/>
    <w:tmpl w:val="4E4AD38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296038"/>
    <w:multiLevelType w:val="hybridMultilevel"/>
    <w:tmpl w:val="905EF2E2"/>
    <w:lvl w:ilvl="0" w:tplc="5F70A93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90625"/>
    <w:multiLevelType w:val="hybridMultilevel"/>
    <w:tmpl w:val="D5B0693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7509202">
    <w:abstractNumId w:val="3"/>
  </w:num>
  <w:num w:numId="2" w16cid:durableId="380906579">
    <w:abstractNumId w:val="2"/>
  </w:num>
  <w:num w:numId="3" w16cid:durableId="973293972">
    <w:abstractNumId w:val="1"/>
  </w:num>
  <w:num w:numId="4" w16cid:durableId="1535192607">
    <w:abstractNumId w:val="0"/>
  </w:num>
  <w:num w:numId="5" w16cid:durableId="1836920404">
    <w:abstractNumId w:val="8"/>
  </w:num>
  <w:num w:numId="6" w16cid:durableId="1955940364">
    <w:abstractNumId w:val="4"/>
  </w:num>
  <w:num w:numId="7" w16cid:durableId="1388145392">
    <w:abstractNumId w:val="10"/>
  </w:num>
  <w:num w:numId="8" w16cid:durableId="1145389010">
    <w:abstractNumId w:val="7"/>
  </w:num>
  <w:num w:numId="9" w16cid:durableId="488519649">
    <w:abstractNumId w:val="6"/>
  </w:num>
  <w:num w:numId="10" w16cid:durableId="1131751435">
    <w:abstractNumId w:val="11"/>
  </w:num>
  <w:num w:numId="11" w16cid:durableId="1659263858">
    <w:abstractNumId w:val="13"/>
  </w:num>
  <w:num w:numId="12" w16cid:durableId="1400905313">
    <w:abstractNumId w:val="5"/>
  </w:num>
  <w:num w:numId="13" w16cid:durableId="372772550">
    <w:abstractNumId w:val="12"/>
  </w:num>
  <w:num w:numId="14" w16cid:durableId="1318681107">
    <w:abstractNumId w:val="14"/>
  </w:num>
  <w:num w:numId="15" w16cid:durableId="97244368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9EF"/>
    <w:rsid w:val="00000D1B"/>
    <w:rsid w:val="000142EA"/>
    <w:rsid w:val="000210A0"/>
    <w:rsid w:val="00032030"/>
    <w:rsid w:val="00032D5F"/>
    <w:rsid w:val="00041532"/>
    <w:rsid w:val="00041E68"/>
    <w:rsid w:val="000445CA"/>
    <w:rsid w:val="000472D4"/>
    <w:rsid w:val="000553D3"/>
    <w:rsid w:val="0005672C"/>
    <w:rsid w:val="00076A8B"/>
    <w:rsid w:val="00082415"/>
    <w:rsid w:val="00084220"/>
    <w:rsid w:val="000937A1"/>
    <w:rsid w:val="00093C48"/>
    <w:rsid w:val="0009789D"/>
    <w:rsid w:val="000A4466"/>
    <w:rsid w:val="000D2043"/>
    <w:rsid w:val="000E5D17"/>
    <w:rsid w:val="000E65B2"/>
    <w:rsid w:val="000F401C"/>
    <w:rsid w:val="00106226"/>
    <w:rsid w:val="00113903"/>
    <w:rsid w:val="00114862"/>
    <w:rsid w:val="0011633E"/>
    <w:rsid w:val="00122CFE"/>
    <w:rsid w:val="00124023"/>
    <w:rsid w:val="00126D4F"/>
    <w:rsid w:val="001307CC"/>
    <w:rsid w:val="001309AB"/>
    <w:rsid w:val="00130B27"/>
    <w:rsid w:val="00133C72"/>
    <w:rsid w:val="0014051C"/>
    <w:rsid w:val="0015367C"/>
    <w:rsid w:val="00153846"/>
    <w:rsid w:val="00164024"/>
    <w:rsid w:val="0017130C"/>
    <w:rsid w:val="00174DA6"/>
    <w:rsid w:val="00174DD5"/>
    <w:rsid w:val="00181BD4"/>
    <w:rsid w:val="0018480B"/>
    <w:rsid w:val="00184E31"/>
    <w:rsid w:val="00187980"/>
    <w:rsid w:val="00190457"/>
    <w:rsid w:val="0019520B"/>
    <w:rsid w:val="00196FB0"/>
    <w:rsid w:val="001A004D"/>
    <w:rsid w:val="001A2034"/>
    <w:rsid w:val="001A5988"/>
    <w:rsid w:val="001A62DC"/>
    <w:rsid w:val="001B190F"/>
    <w:rsid w:val="001C02F2"/>
    <w:rsid w:val="001C5100"/>
    <w:rsid w:val="001E0570"/>
    <w:rsid w:val="001E674F"/>
    <w:rsid w:val="001E6F58"/>
    <w:rsid w:val="001F0027"/>
    <w:rsid w:val="001F6C29"/>
    <w:rsid w:val="002058D3"/>
    <w:rsid w:val="00207502"/>
    <w:rsid w:val="00215535"/>
    <w:rsid w:val="00220287"/>
    <w:rsid w:val="002203F4"/>
    <w:rsid w:val="00232494"/>
    <w:rsid w:val="00237DB3"/>
    <w:rsid w:val="0024319E"/>
    <w:rsid w:val="00244537"/>
    <w:rsid w:val="00252C02"/>
    <w:rsid w:val="00253CF3"/>
    <w:rsid w:val="00255D14"/>
    <w:rsid w:val="00262305"/>
    <w:rsid w:val="00267F7F"/>
    <w:rsid w:val="00274A84"/>
    <w:rsid w:val="00276A71"/>
    <w:rsid w:val="00280DBC"/>
    <w:rsid w:val="00283CB0"/>
    <w:rsid w:val="00284DD8"/>
    <w:rsid w:val="002914FF"/>
    <w:rsid w:val="0029261D"/>
    <w:rsid w:val="002A34C9"/>
    <w:rsid w:val="002B3025"/>
    <w:rsid w:val="002B3CCB"/>
    <w:rsid w:val="002B6A3A"/>
    <w:rsid w:val="002C4D44"/>
    <w:rsid w:val="002C5273"/>
    <w:rsid w:val="002D76D5"/>
    <w:rsid w:val="002F161D"/>
    <w:rsid w:val="002F1DE5"/>
    <w:rsid w:val="002F7ACD"/>
    <w:rsid w:val="00301D20"/>
    <w:rsid w:val="0031237E"/>
    <w:rsid w:val="00323723"/>
    <w:rsid w:val="003243A4"/>
    <w:rsid w:val="00327C28"/>
    <w:rsid w:val="00330DF0"/>
    <w:rsid w:val="00333824"/>
    <w:rsid w:val="0033435B"/>
    <w:rsid w:val="00334D41"/>
    <w:rsid w:val="00336475"/>
    <w:rsid w:val="00342D68"/>
    <w:rsid w:val="00344940"/>
    <w:rsid w:val="003527E4"/>
    <w:rsid w:val="00353C88"/>
    <w:rsid w:val="0035518E"/>
    <w:rsid w:val="003578EB"/>
    <w:rsid w:val="00363E1E"/>
    <w:rsid w:val="00374997"/>
    <w:rsid w:val="00381360"/>
    <w:rsid w:val="00390A41"/>
    <w:rsid w:val="00392096"/>
    <w:rsid w:val="003A4074"/>
    <w:rsid w:val="003B08C8"/>
    <w:rsid w:val="003B0F47"/>
    <w:rsid w:val="003B15ED"/>
    <w:rsid w:val="003B738C"/>
    <w:rsid w:val="003C1700"/>
    <w:rsid w:val="003C2DD5"/>
    <w:rsid w:val="003C6F0F"/>
    <w:rsid w:val="003C6F90"/>
    <w:rsid w:val="003D21B3"/>
    <w:rsid w:val="003D6D77"/>
    <w:rsid w:val="003D732D"/>
    <w:rsid w:val="003E18FC"/>
    <w:rsid w:val="003F7331"/>
    <w:rsid w:val="004002F0"/>
    <w:rsid w:val="004109FB"/>
    <w:rsid w:val="00411D55"/>
    <w:rsid w:val="00416628"/>
    <w:rsid w:val="004321FD"/>
    <w:rsid w:val="004334DD"/>
    <w:rsid w:val="00442566"/>
    <w:rsid w:val="00455997"/>
    <w:rsid w:val="004606BE"/>
    <w:rsid w:val="00467293"/>
    <w:rsid w:val="00470173"/>
    <w:rsid w:val="004706C1"/>
    <w:rsid w:val="004717B5"/>
    <w:rsid w:val="004915AE"/>
    <w:rsid w:val="004950DA"/>
    <w:rsid w:val="004B77C9"/>
    <w:rsid w:val="004D505E"/>
    <w:rsid w:val="004D6CFE"/>
    <w:rsid w:val="004E3554"/>
    <w:rsid w:val="004F1BF9"/>
    <w:rsid w:val="0053218E"/>
    <w:rsid w:val="005449F6"/>
    <w:rsid w:val="00545B68"/>
    <w:rsid w:val="00564FB9"/>
    <w:rsid w:val="00573A7B"/>
    <w:rsid w:val="005756C8"/>
    <w:rsid w:val="0058023A"/>
    <w:rsid w:val="00594531"/>
    <w:rsid w:val="005A1FFB"/>
    <w:rsid w:val="005A432F"/>
    <w:rsid w:val="005A47D7"/>
    <w:rsid w:val="005B0081"/>
    <w:rsid w:val="005B2F26"/>
    <w:rsid w:val="005C0557"/>
    <w:rsid w:val="005C7633"/>
    <w:rsid w:val="005E0EB3"/>
    <w:rsid w:val="005E1CE3"/>
    <w:rsid w:val="005E51F4"/>
    <w:rsid w:val="005E53FA"/>
    <w:rsid w:val="005E6E24"/>
    <w:rsid w:val="005E782A"/>
    <w:rsid w:val="005F179E"/>
    <w:rsid w:val="005F2E45"/>
    <w:rsid w:val="00626C74"/>
    <w:rsid w:val="006352AE"/>
    <w:rsid w:val="00637B17"/>
    <w:rsid w:val="00641E5B"/>
    <w:rsid w:val="0065255C"/>
    <w:rsid w:val="00653376"/>
    <w:rsid w:val="0065473D"/>
    <w:rsid w:val="00656715"/>
    <w:rsid w:val="00662E1D"/>
    <w:rsid w:val="00664283"/>
    <w:rsid w:val="006856BF"/>
    <w:rsid w:val="00686E75"/>
    <w:rsid w:val="006953F8"/>
    <w:rsid w:val="006A147F"/>
    <w:rsid w:val="006B4C77"/>
    <w:rsid w:val="006C2A6F"/>
    <w:rsid w:val="006C3F97"/>
    <w:rsid w:val="006C60C3"/>
    <w:rsid w:val="006D5109"/>
    <w:rsid w:val="006E5FE1"/>
    <w:rsid w:val="006E77BD"/>
    <w:rsid w:val="006F0DE1"/>
    <w:rsid w:val="006F6E49"/>
    <w:rsid w:val="006F6F7B"/>
    <w:rsid w:val="00704682"/>
    <w:rsid w:val="00735D91"/>
    <w:rsid w:val="00745ABF"/>
    <w:rsid w:val="007519F9"/>
    <w:rsid w:val="00753207"/>
    <w:rsid w:val="0075417B"/>
    <w:rsid w:val="00775AD0"/>
    <w:rsid w:val="00784248"/>
    <w:rsid w:val="007A2D3D"/>
    <w:rsid w:val="007A383E"/>
    <w:rsid w:val="007B13F5"/>
    <w:rsid w:val="007C0611"/>
    <w:rsid w:val="007C44B3"/>
    <w:rsid w:val="007D209C"/>
    <w:rsid w:val="007D3309"/>
    <w:rsid w:val="007D596E"/>
    <w:rsid w:val="007D7D53"/>
    <w:rsid w:val="007E4351"/>
    <w:rsid w:val="007F1CF3"/>
    <w:rsid w:val="007F4EA5"/>
    <w:rsid w:val="008027AB"/>
    <w:rsid w:val="0080389C"/>
    <w:rsid w:val="008161F6"/>
    <w:rsid w:val="00817653"/>
    <w:rsid w:val="0082342B"/>
    <w:rsid w:val="008275AA"/>
    <w:rsid w:val="008276B6"/>
    <w:rsid w:val="0083069B"/>
    <w:rsid w:val="008410EC"/>
    <w:rsid w:val="008442B2"/>
    <w:rsid w:val="00845C21"/>
    <w:rsid w:val="008558A0"/>
    <w:rsid w:val="00856666"/>
    <w:rsid w:val="008566E2"/>
    <w:rsid w:val="00860B2D"/>
    <w:rsid w:val="008722A0"/>
    <w:rsid w:val="00880FD0"/>
    <w:rsid w:val="00882CE6"/>
    <w:rsid w:val="0089159C"/>
    <w:rsid w:val="00894455"/>
    <w:rsid w:val="008A3F81"/>
    <w:rsid w:val="008A5E31"/>
    <w:rsid w:val="008A7CC4"/>
    <w:rsid w:val="008C3FB3"/>
    <w:rsid w:val="008C7255"/>
    <w:rsid w:val="008C74B1"/>
    <w:rsid w:val="008D351C"/>
    <w:rsid w:val="008E1109"/>
    <w:rsid w:val="008E2CEF"/>
    <w:rsid w:val="008E710D"/>
    <w:rsid w:val="008F475B"/>
    <w:rsid w:val="008F4B20"/>
    <w:rsid w:val="0090017D"/>
    <w:rsid w:val="00902AFF"/>
    <w:rsid w:val="00903400"/>
    <w:rsid w:val="00907170"/>
    <w:rsid w:val="00910C23"/>
    <w:rsid w:val="00914774"/>
    <w:rsid w:val="0092118E"/>
    <w:rsid w:val="00923438"/>
    <w:rsid w:val="00924547"/>
    <w:rsid w:val="0092636B"/>
    <w:rsid w:val="00934B3A"/>
    <w:rsid w:val="00934C04"/>
    <w:rsid w:val="009366F4"/>
    <w:rsid w:val="00941797"/>
    <w:rsid w:val="009504D7"/>
    <w:rsid w:val="00961C87"/>
    <w:rsid w:val="00962548"/>
    <w:rsid w:val="00965D1A"/>
    <w:rsid w:val="00972267"/>
    <w:rsid w:val="009735DF"/>
    <w:rsid w:val="00973EB9"/>
    <w:rsid w:val="00975CDE"/>
    <w:rsid w:val="00976AD6"/>
    <w:rsid w:val="00981605"/>
    <w:rsid w:val="00983B6A"/>
    <w:rsid w:val="00984531"/>
    <w:rsid w:val="00994286"/>
    <w:rsid w:val="009A0A22"/>
    <w:rsid w:val="009A4A69"/>
    <w:rsid w:val="009C6C5E"/>
    <w:rsid w:val="009D2C0B"/>
    <w:rsid w:val="009D3200"/>
    <w:rsid w:val="009E00A7"/>
    <w:rsid w:val="009E080F"/>
    <w:rsid w:val="009F06C0"/>
    <w:rsid w:val="00A0122A"/>
    <w:rsid w:val="00A032C0"/>
    <w:rsid w:val="00A05E22"/>
    <w:rsid w:val="00A233E3"/>
    <w:rsid w:val="00A350A4"/>
    <w:rsid w:val="00A35E8C"/>
    <w:rsid w:val="00A372ED"/>
    <w:rsid w:val="00A41240"/>
    <w:rsid w:val="00A4613A"/>
    <w:rsid w:val="00A5652D"/>
    <w:rsid w:val="00A60FDC"/>
    <w:rsid w:val="00A65970"/>
    <w:rsid w:val="00A71590"/>
    <w:rsid w:val="00A971C5"/>
    <w:rsid w:val="00AA2FFE"/>
    <w:rsid w:val="00AA43E4"/>
    <w:rsid w:val="00AB0E22"/>
    <w:rsid w:val="00AB5C5D"/>
    <w:rsid w:val="00AE2140"/>
    <w:rsid w:val="00AE3CA7"/>
    <w:rsid w:val="00AE6A9C"/>
    <w:rsid w:val="00AF5754"/>
    <w:rsid w:val="00B0071C"/>
    <w:rsid w:val="00B077E1"/>
    <w:rsid w:val="00B13D86"/>
    <w:rsid w:val="00B30E69"/>
    <w:rsid w:val="00B371DE"/>
    <w:rsid w:val="00B45AFA"/>
    <w:rsid w:val="00B4709C"/>
    <w:rsid w:val="00B50B28"/>
    <w:rsid w:val="00B5402F"/>
    <w:rsid w:val="00B62985"/>
    <w:rsid w:val="00B653F7"/>
    <w:rsid w:val="00B709EF"/>
    <w:rsid w:val="00B72B50"/>
    <w:rsid w:val="00B972EF"/>
    <w:rsid w:val="00B97C02"/>
    <w:rsid w:val="00BA1121"/>
    <w:rsid w:val="00BA7B22"/>
    <w:rsid w:val="00BC08BE"/>
    <w:rsid w:val="00BC0D9D"/>
    <w:rsid w:val="00BC40C0"/>
    <w:rsid w:val="00BF2191"/>
    <w:rsid w:val="00BF41F8"/>
    <w:rsid w:val="00C053BB"/>
    <w:rsid w:val="00C0625A"/>
    <w:rsid w:val="00C14762"/>
    <w:rsid w:val="00C207A9"/>
    <w:rsid w:val="00C212E4"/>
    <w:rsid w:val="00C2455A"/>
    <w:rsid w:val="00C267CD"/>
    <w:rsid w:val="00C33FF8"/>
    <w:rsid w:val="00C36601"/>
    <w:rsid w:val="00C42C49"/>
    <w:rsid w:val="00C520F1"/>
    <w:rsid w:val="00C52689"/>
    <w:rsid w:val="00C546EF"/>
    <w:rsid w:val="00C66DC2"/>
    <w:rsid w:val="00C671B3"/>
    <w:rsid w:val="00C720CB"/>
    <w:rsid w:val="00C7447A"/>
    <w:rsid w:val="00C759BE"/>
    <w:rsid w:val="00C82985"/>
    <w:rsid w:val="00C82AE6"/>
    <w:rsid w:val="00CA71B7"/>
    <w:rsid w:val="00CA7D2E"/>
    <w:rsid w:val="00CB028E"/>
    <w:rsid w:val="00CB2836"/>
    <w:rsid w:val="00CC56DD"/>
    <w:rsid w:val="00CD18C4"/>
    <w:rsid w:val="00CD2140"/>
    <w:rsid w:val="00CF0EB7"/>
    <w:rsid w:val="00CF167D"/>
    <w:rsid w:val="00CF235D"/>
    <w:rsid w:val="00CF3623"/>
    <w:rsid w:val="00D01C69"/>
    <w:rsid w:val="00D12EC2"/>
    <w:rsid w:val="00D261C3"/>
    <w:rsid w:val="00D276FF"/>
    <w:rsid w:val="00D2790C"/>
    <w:rsid w:val="00D3708E"/>
    <w:rsid w:val="00D37A80"/>
    <w:rsid w:val="00D41ECE"/>
    <w:rsid w:val="00D518AF"/>
    <w:rsid w:val="00D57313"/>
    <w:rsid w:val="00D67EBD"/>
    <w:rsid w:val="00D733FA"/>
    <w:rsid w:val="00D73E24"/>
    <w:rsid w:val="00D75EC9"/>
    <w:rsid w:val="00D76A54"/>
    <w:rsid w:val="00D87FB5"/>
    <w:rsid w:val="00D91945"/>
    <w:rsid w:val="00DA1D4B"/>
    <w:rsid w:val="00DA6469"/>
    <w:rsid w:val="00DB36AC"/>
    <w:rsid w:val="00DB42B9"/>
    <w:rsid w:val="00DD4E06"/>
    <w:rsid w:val="00DE1132"/>
    <w:rsid w:val="00DF09D5"/>
    <w:rsid w:val="00DF4F62"/>
    <w:rsid w:val="00DF7E77"/>
    <w:rsid w:val="00E044D2"/>
    <w:rsid w:val="00E1031C"/>
    <w:rsid w:val="00E30B0C"/>
    <w:rsid w:val="00E31483"/>
    <w:rsid w:val="00E378F1"/>
    <w:rsid w:val="00E417CF"/>
    <w:rsid w:val="00E4189E"/>
    <w:rsid w:val="00E47451"/>
    <w:rsid w:val="00E50964"/>
    <w:rsid w:val="00E602BD"/>
    <w:rsid w:val="00E63F84"/>
    <w:rsid w:val="00E6440A"/>
    <w:rsid w:val="00E6525F"/>
    <w:rsid w:val="00E714E0"/>
    <w:rsid w:val="00E71856"/>
    <w:rsid w:val="00E933B3"/>
    <w:rsid w:val="00EC160C"/>
    <w:rsid w:val="00EF644C"/>
    <w:rsid w:val="00F0005B"/>
    <w:rsid w:val="00F01CC8"/>
    <w:rsid w:val="00F13A6D"/>
    <w:rsid w:val="00F145C1"/>
    <w:rsid w:val="00F212B6"/>
    <w:rsid w:val="00F32D05"/>
    <w:rsid w:val="00F42AF1"/>
    <w:rsid w:val="00F43560"/>
    <w:rsid w:val="00F53922"/>
    <w:rsid w:val="00F84694"/>
    <w:rsid w:val="00F85878"/>
    <w:rsid w:val="00F95632"/>
    <w:rsid w:val="00F95FAB"/>
    <w:rsid w:val="00FA26F3"/>
    <w:rsid w:val="00FA49BF"/>
    <w:rsid w:val="00FC1EEE"/>
    <w:rsid w:val="00FC3289"/>
    <w:rsid w:val="00FE160B"/>
    <w:rsid w:val="00FE289B"/>
    <w:rsid w:val="00FE2DCF"/>
    <w:rsid w:val="00FE54A6"/>
    <w:rsid w:val="00F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24BF6"/>
  <w15:docId w15:val="{F94D28B9-2EC7-4444-AD09-21599CC6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uiPriority="0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qFormat="1"/>
    <w:lsdException w:name="List Continue 2" w:qFormat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289B"/>
    <w:pPr>
      <w:spacing w:before="240"/>
    </w:pPr>
    <w:rPr>
      <w:lang w:val="nl-BE"/>
    </w:rPr>
  </w:style>
  <w:style w:type="paragraph" w:styleId="berschrift1">
    <w:name w:val="heading 1"/>
    <w:basedOn w:val="Standard"/>
    <w:next w:val="Standard"/>
    <w:link w:val="berschrift1Zchn"/>
    <w:qFormat/>
    <w:rsid w:val="0031237E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18480B"/>
    <w:pPr>
      <w:keepNext/>
      <w:keepLines/>
      <w:spacing w:before="48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8480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18480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032C0"/>
    <w:pPr>
      <w:spacing w:before="0" w:line="150" w:lineRule="exact"/>
      <w:jc w:val="right"/>
    </w:pPr>
    <w:rPr>
      <w:caps/>
      <w:sz w:val="14"/>
    </w:rPr>
  </w:style>
  <w:style w:type="character" w:customStyle="1" w:styleId="KopfzeileZchn">
    <w:name w:val="Kopfzeile Zchn"/>
    <w:basedOn w:val="Absatz-Standardschriftart"/>
    <w:link w:val="Kopfzeile"/>
    <w:rsid w:val="0092636B"/>
    <w:rPr>
      <w:caps/>
      <w:sz w:val="14"/>
      <w:lang w:val="nl-BE"/>
    </w:rPr>
  </w:style>
  <w:style w:type="character" w:customStyle="1" w:styleId="berschrift3Zchn">
    <w:name w:val="Überschrift 3 Zchn"/>
    <w:basedOn w:val="Absatz-Standardschriftart"/>
    <w:link w:val="berschrift3"/>
    <w:rsid w:val="0018480B"/>
    <w:rPr>
      <w:rFonts w:eastAsiaTheme="majorEastAsia" w:cstheme="majorBidi"/>
      <w:b/>
      <w:bCs/>
      <w:lang w:val="nl-BE"/>
    </w:rPr>
  </w:style>
  <w:style w:type="paragraph" w:customStyle="1" w:styleId="AV-24pt">
    <w:name w:val="_AV-24pt"/>
    <w:basedOn w:val="Standard"/>
    <w:next w:val="Standard"/>
    <w:rsid w:val="00255D14"/>
    <w:pPr>
      <w:spacing w:before="480"/>
    </w:pPr>
    <w:rPr>
      <w:rFonts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0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0D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31237E"/>
    <w:rPr>
      <w:rFonts w:eastAsiaTheme="majorEastAsia" w:cstheme="majorBidi"/>
      <w:b/>
      <w:bCs/>
      <w:sz w:val="28"/>
      <w:szCs w:val="28"/>
      <w:lang w:val="nl-BE"/>
    </w:rPr>
  </w:style>
  <w:style w:type="character" w:customStyle="1" w:styleId="berschrift2Zchn">
    <w:name w:val="Überschrift 2 Zchn"/>
    <w:basedOn w:val="Absatz-Standardschriftart"/>
    <w:link w:val="berschrift2"/>
    <w:rsid w:val="0018480B"/>
    <w:rPr>
      <w:rFonts w:eastAsiaTheme="majorEastAsia" w:cstheme="majorBidi"/>
      <w:b/>
      <w:bCs/>
      <w:sz w:val="24"/>
      <w:szCs w:val="26"/>
      <w:lang w:val="nl-BE"/>
    </w:rPr>
  </w:style>
  <w:style w:type="paragraph" w:customStyle="1" w:styleId="RA-EXACT125">
    <w:name w:val="_RA-EXACT12.5"/>
    <w:basedOn w:val="Standard"/>
    <w:rsid w:val="00F53922"/>
    <w:pPr>
      <w:spacing w:before="0" w:line="250" w:lineRule="exact"/>
    </w:pPr>
    <w:rPr>
      <w:rFonts w:cs="Arial"/>
    </w:rPr>
  </w:style>
  <w:style w:type="paragraph" w:styleId="Fuzeile">
    <w:name w:val="footer"/>
    <w:basedOn w:val="Standard"/>
    <w:link w:val="FuzeileZchn"/>
    <w:uiPriority w:val="99"/>
    <w:rsid w:val="002203F4"/>
    <w:pPr>
      <w:tabs>
        <w:tab w:val="left" w:pos="1701"/>
        <w:tab w:val="left" w:pos="3402"/>
      </w:tabs>
      <w:spacing w:before="0" w:line="150" w:lineRule="exact"/>
    </w:pPr>
    <w:rPr>
      <w:sz w:val="14"/>
    </w:rPr>
  </w:style>
  <w:style w:type="character" w:styleId="Platzhaltertext">
    <w:name w:val="Placeholder Text"/>
    <w:basedOn w:val="Absatz-Standardschriftart"/>
    <w:uiPriority w:val="99"/>
    <w:semiHidden/>
    <w:rsid w:val="00301D20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2203F4"/>
    <w:rPr>
      <w:sz w:val="14"/>
      <w:lang w:val="nl-BE"/>
    </w:rPr>
  </w:style>
  <w:style w:type="character" w:styleId="Fett">
    <w:name w:val="Strong"/>
    <w:basedOn w:val="Absatz-Standardschriftart"/>
    <w:qFormat/>
    <w:rsid w:val="0065255C"/>
    <w:rPr>
      <w:b/>
      <w:bCs/>
    </w:rPr>
  </w:style>
  <w:style w:type="paragraph" w:customStyle="1" w:styleId="KENMERK">
    <w:name w:val="_KENMERK"/>
    <w:basedOn w:val="Standard"/>
    <w:semiHidden/>
    <w:rsid w:val="008410EC"/>
    <w:pPr>
      <w:spacing w:before="0" w:line="250" w:lineRule="exact"/>
      <w:jc w:val="right"/>
    </w:pPr>
    <w:rPr>
      <w:caps/>
      <w:sz w:val="12"/>
    </w:rPr>
  </w:style>
  <w:style w:type="character" w:styleId="Seitenzahl">
    <w:name w:val="page number"/>
    <w:basedOn w:val="Absatz-Standardschriftart"/>
    <w:semiHidden/>
    <w:rsid w:val="00A350A4"/>
  </w:style>
  <w:style w:type="paragraph" w:customStyle="1" w:styleId="KOPTEKST2">
    <w:name w:val="_KOPTEKST2"/>
    <w:basedOn w:val="Kopfzeile"/>
    <w:semiHidden/>
    <w:rsid w:val="00164024"/>
    <w:pPr>
      <w:spacing w:line="250" w:lineRule="exact"/>
      <w:jc w:val="left"/>
    </w:pPr>
  </w:style>
  <w:style w:type="paragraph" w:customStyle="1" w:styleId="KENMERK-AV2mm">
    <w:name w:val="_KENMERK-AV2mm"/>
    <w:basedOn w:val="KENMERK"/>
    <w:next w:val="KENMERK"/>
    <w:semiHidden/>
    <w:rsid w:val="004109FB"/>
    <w:pPr>
      <w:spacing w:before="113"/>
    </w:pPr>
  </w:style>
  <w:style w:type="paragraph" w:customStyle="1" w:styleId="RA-EXACT125-AV2mm">
    <w:name w:val="_RA-EXACT12.5-AV2mm"/>
    <w:basedOn w:val="RA-EXACT125"/>
    <w:next w:val="RA-EXACT125"/>
    <w:rsid w:val="00F53922"/>
    <w:pPr>
      <w:spacing w:before="113"/>
    </w:pPr>
  </w:style>
  <w:style w:type="character" w:customStyle="1" w:styleId="HOOFDLETTERS">
    <w:name w:val="_HOOFDLETTERS"/>
    <w:basedOn w:val="Absatz-Standardschriftart"/>
    <w:rsid w:val="001307CC"/>
    <w:rPr>
      <w:caps/>
      <w:sz w:val="14"/>
    </w:rPr>
  </w:style>
  <w:style w:type="paragraph" w:styleId="Unterschrift">
    <w:name w:val="Signature"/>
    <w:basedOn w:val="Standard"/>
    <w:next w:val="KeinLeerraum"/>
    <w:link w:val="UnterschriftZchn"/>
    <w:rsid w:val="007C44B3"/>
    <w:pPr>
      <w:spacing w:before="1440"/>
    </w:pPr>
    <w:rPr>
      <w:rFonts w:cs="Arial"/>
    </w:rPr>
  </w:style>
  <w:style w:type="character" w:customStyle="1" w:styleId="UnterschriftZchn">
    <w:name w:val="Unterschrift Zchn"/>
    <w:basedOn w:val="Absatz-Standardschriftart"/>
    <w:link w:val="Unterschrift"/>
    <w:rsid w:val="0092636B"/>
    <w:rPr>
      <w:rFonts w:cs="Arial"/>
      <w:lang w:val="nl-BE"/>
    </w:rPr>
  </w:style>
  <w:style w:type="character" w:customStyle="1" w:styleId="berschrift4Zchn">
    <w:name w:val="Überschrift 4 Zchn"/>
    <w:basedOn w:val="Absatz-Standardschriftart"/>
    <w:link w:val="berschrift4"/>
    <w:rsid w:val="0018480B"/>
    <w:rPr>
      <w:rFonts w:eastAsiaTheme="majorEastAsia" w:cstheme="majorBidi"/>
      <w:b/>
      <w:bCs/>
      <w:i/>
      <w:iCs/>
      <w:lang w:val="nl-BE"/>
    </w:rPr>
  </w:style>
  <w:style w:type="paragraph" w:customStyle="1" w:styleId="KOPTEKST3">
    <w:name w:val="_KOPTEKST3"/>
    <w:basedOn w:val="Standard"/>
    <w:semiHidden/>
    <w:rsid w:val="00A233E3"/>
    <w:pPr>
      <w:spacing w:before="0"/>
      <w:jc w:val="right"/>
    </w:pPr>
    <w:rPr>
      <w:caps/>
      <w:sz w:val="80"/>
    </w:rPr>
  </w:style>
  <w:style w:type="paragraph" w:styleId="Aufzhlungszeichen">
    <w:name w:val="List Bullet"/>
    <w:basedOn w:val="Standard"/>
    <w:qFormat/>
    <w:rsid w:val="00C33FF8"/>
    <w:pPr>
      <w:numPr>
        <w:numId w:val="1"/>
      </w:numPr>
      <w:tabs>
        <w:tab w:val="clear" w:pos="360"/>
      </w:tabs>
      <w:spacing w:before="0"/>
      <w:ind w:left="357" w:hanging="357"/>
      <w:contextualSpacing/>
    </w:pPr>
  </w:style>
  <w:style w:type="paragraph" w:styleId="Listennummer">
    <w:name w:val="List Number"/>
    <w:basedOn w:val="Standard"/>
    <w:qFormat/>
    <w:rsid w:val="0009789D"/>
    <w:pPr>
      <w:numPr>
        <w:numId w:val="2"/>
      </w:numPr>
      <w:tabs>
        <w:tab w:val="clear" w:pos="360"/>
      </w:tabs>
      <w:spacing w:before="0"/>
      <w:ind w:left="357" w:hanging="357"/>
      <w:contextualSpacing/>
    </w:pPr>
  </w:style>
  <w:style w:type="paragraph" w:styleId="Listennummer2">
    <w:name w:val="List Number 2"/>
    <w:basedOn w:val="Standard"/>
    <w:qFormat/>
    <w:rsid w:val="0009789D"/>
    <w:pPr>
      <w:numPr>
        <w:numId w:val="3"/>
      </w:numPr>
      <w:tabs>
        <w:tab w:val="clear" w:pos="643"/>
      </w:tabs>
      <w:spacing w:before="0"/>
      <w:ind w:left="714" w:hanging="357"/>
      <w:contextualSpacing/>
    </w:pPr>
  </w:style>
  <w:style w:type="paragraph" w:styleId="Aufzhlungszeichen2">
    <w:name w:val="List Bullet 2"/>
    <w:basedOn w:val="Standard"/>
    <w:qFormat/>
    <w:rsid w:val="0014051C"/>
    <w:pPr>
      <w:numPr>
        <w:numId w:val="5"/>
      </w:numPr>
      <w:spacing w:before="0"/>
      <w:contextualSpacing/>
    </w:pPr>
  </w:style>
  <w:style w:type="paragraph" w:styleId="Listenfortsetzung">
    <w:name w:val="List Continue"/>
    <w:basedOn w:val="Standard"/>
    <w:qFormat/>
    <w:rsid w:val="003B08C8"/>
    <w:pPr>
      <w:spacing w:before="0"/>
      <w:ind w:left="357"/>
      <w:contextualSpacing/>
    </w:pPr>
  </w:style>
  <w:style w:type="paragraph" w:styleId="Listenfortsetzung2">
    <w:name w:val="List Continue 2"/>
    <w:basedOn w:val="Standard"/>
    <w:qFormat/>
    <w:rsid w:val="003B08C8"/>
    <w:pPr>
      <w:spacing w:before="0"/>
      <w:ind w:left="714"/>
      <w:contextualSpacing/>
    </w:pPr>
  </w:style>
  <w:style w:type="paragraph" w:styleId="Listennummer3">
    <w:name w:val="List Number 3"/>
    <w:basedOn w:val="Standard"/>
    <w:rsid w:val="0014051C"/>
    <w:pPr>
      <w:numPr>
        <w:numId w:val="4"/>
      </w:numPr>
      <w:tabs>
        <w:tab w:val="clear" w:pos="926"/>
        <w:tab w:val="num" w:pos="1074"/>
      </w:tabs>
      <w:spacing w:before="0"/>
      <w:ind w:left="1074"/>
      <w:contextualSpacing/>
    </w:pPr>
  </w:style>
  <w:style w:type="paragraph" w:styleId="Listenfortsetzung3">
    <w:name w:val="List Continue 3"/>
    <w:basedOn w:val="Standard"/>
    <w:rsid w:val="007D596E"/>
    <w:pPr>
      <w:spacing w:before="0"/>
      <w:ind w:left="1077"/>
      <w:contextualSpacing/>
    </w:pPr>
  </w:style>
  <w:style w:type="paragraph" w:styleId="Aufzhlungszeichen3">
    <w:name w:val="List Bullet 3"/>
    <w:basedOn w:val="Aufzhlungszeichen2"/>
    <w:rsid w:val="0014051C"/>
    <w:pPr>
      <w:numPr>
        <w:numId w:val="6"/>
      </w:numPr>
    </w:pPr>
  </w:style>
  <w:style w:type="paragraph" w:styleId="KeinLeerraum">
    <w:name w:val="No Spacing"/>
    <w:qFormat/>
    <w:rsid w:val="00AB5C5D"/>
    <w:rPr>
      <w:lang w:val="nl-BE"/>
    </w:rPr>
  </w:style>
  <w:style w:type="paragraph" w:styleId="Listenabsatz">
    <w:name w:val="List Paragraph"/>
    <w:basedOn w:val="Standard"/>
    <w:link w:val="ListenabsatzZchn"/>
    <w:uiPriority w:val="34"/>
    <w:qFormat/>
    <w:rsid w:val="00FE289B"/>
    <w:pPr>
      <w:numPr>
        <w:numId w:val="7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032D5F"/>
    <w:rPr>
      <w:color w:val="009999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B02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028E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028E"/>
    <w:rPr>
      <w:lang w:val="nl-B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02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028E"/>
    <w:rPr>
      <w:b/>
      <w:bCs/>
      <w:lang w:val="nl-BE"/>
    </w:rPr>
  </w:style>
  <w:style w:type="character" w:styleId="BesuchterLink">
    <w:name w:val="FollowedHyperlink"/>
    <w:basedOn w:val="Absatz-Standardschriftart"/>
    <w:uiPriority w:val="99"/>
    <w:semiHidden/>
    <w:unhideWhenUsed/>
    <w:rsid w:val="00662E1D"/>
    <w:rPr>
      <w:color w:val="FFFFFF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2CFE"/>
    <w:pPr>
      <w:spacing w:before="0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2CFE"/>
    <w:rPr>
      <w:lang w:val="nl-BE"/>
    </w:rPr>
  </w:style>
  <w:style w:type="character" w:styleId="Funotenzeichen">
    <w:name w:val="footnote reference"/>
    <w:basedOn w:val="Absatz-Standardschriftart"/>
    <w:uiPriority w:val="99"/>
    <w:semiHidden/>
    <w:unhideWhenUsed/>
    <w:rsid w:val="00122CFE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D73E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enabsatzZchn">
    <w:name w:val="Listenabsatz Zchn"/>
    <w:link w:val="Listenabsatz"/>
    <w:uiPriority w:val="34"/>
    <w:rsid w:val="001E6F58"/>
    <w:rPr>
      <w:lang w:val="nl-B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5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kia.Ehrhardt@fh-campuswien.ac.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004316066877153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h-campuswien.ac.a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askia.Ehrhardt@fh-campuswien.ac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rgana.Henry@stud.fh-campuswien.ac.a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ULeuven-Themakleuren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1D8DB0"/>
      </a:accent1>
      <a:accent2>
        <a:srgbClr val="116E8A"/>
      </a:accent2>
      <a:accent3>
        <a:srgbClr val="86BCE5"/>
      </a:accent3>
      <a:accent4>
        <a:srgbClr val="00407A"/>
      </a:accent4>
      <a:accent5>
        <a:srgbClr val="7F7F7F"/>
      </a:accent5>
      <a:accent6>
        <a:srgbClr val="595959"/>
      </a:accent6>
      <a:hlink>
        <a:srgbClr val="009999"/>
      </a:hlink>
      <a:folHlink>
        <a:srgbClr val="FFFFFF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60C42-369F-4677-9A10-88188891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KULeuven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ICTS | Communicatie, Servicepunt en Opleiding</dc:creator>
  <dc:description>Huisstijl KU Leuven - versie 24 september 2012</dc:description>
  <cp:lastModifiedBy>Gergana Yankulova</cp:lastModifiedBy>
  <cp:revision>3</cp:revision>
  <cp:lastPrinted>2025-03-02T14:32:00Z</cp:lastPrinted>
  <dcterms:created xsi:type="dcterms:W3CDTF">2025-03-29T16:51:00Z</dcterms:created>
  <dcterms:modified xsi:type="dcterms:W3CDTF">2025-03-29T16:52:00Z</dcterms:modified>
</cp:coreProperties>
</file>